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3A" w:rsidRPr="00D957E5" w:rsidRDefault="00F7738F" w:rsidP="005D173A">
      <w:pPr>
        <w:pStyle w:val="Default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i/>
          <w:iCs/>
          <w:sz w:val="44"/>
          <w:szCs w:val="44"/>
        </w:rPr>
        <w:t>TABLE</w:t>
      </w:r>
      <w:r w:rsidR="005D173A" w:rsidRPr="00D957E5">
        <w:rPr>
          <w:b/>
          <w:i/>
          <w:iCs/>
          <w:sz w:val="44"/>
          <w:szCs w:val="44"/>
        </w:rPr>
        <w:t>LANDS SHOW HORSE &amp;</w:t>
      </w:r>
    </w:p>
    <w:p w:rsidR="005D173A" w:rsidRPr="00D957E5" w:rsidRDefault="005D173A" w:rsidP="005D173A">
      <w:pPr>
        <w:pStyle w:val="Default"/>
        <w:jc w:val="center"/>
        <w:rPr>
          <w:rFonts w:ascii="Brush Script MT" w:hAnsi="Brush Script MT" w:cs="Brush Script MT"/>
          <w:b/>
          <w:sz w:val="44"/>
          <w:szCs w:val="44"/>
        </w:rPr>
      </w:pPr>
      <w:r w:rsidRPr="00D957E5">
        <w:rPr>
          <w:b/>
          <w:i/>
          <w:iCs/>
          <w:sz w:val="44"/>
          <w:szCs w:val="44"/>
        </w:rPr>
        <w:t>PONY ASSOCIATION INC</w:t>
      </w:r>
      <w:r w:rsidRPr="00D957E5">
        <w:rPr>
          <w:rFonts w:ascii="Brush Script MT" w:hAnsi="Brush Script MT" w:cs="Brush Script MT"/>
          <w:b/>
          <w:i/>
          <w:iCs/>
          <w:sz w:val="44"/>
          <w:szCs w:val="44"/>
        </w:rPr>
        <w:t>.</w:t>
      </w:r>
    </w:p>
    <w:p w:rsidR="005D173A" w:rsidRDefault="005D173A" w:rsidP="005D173A">
      <w:pPr>
        <w:pStyle w:val="Default"/>
        <w:jc w:val="center"/>
        <w:rPr>
          <w:sz w:val="23"/>
          <w:szCs w:val="23"/>
        </w:rPr>
      </w:pPr>
    </w:p>
    <w:p w:rsidR="005D173A" w:rsidRDefault="005D173A" w:rsidP="005D17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Presents</w:t>
      </w:r>
    </w:p>
    <w:p w:rsidR="005D173A" w:rsidRDefault="005D173A" w:rsidP="005D173A">
      <w:pPr>
        <w:pStyle w:val="Default"/>
        <w:jc w:val="center"/>
        <w:rPr>
          <w:sz w:val="23"/>
          <w:szCs w:val="23"/>
        </w:rPr>
      </w:pPr>
    </w:p>
    <w:p w:rsidR="005D173A" w:rsidRPr="006F1BDB" w:rsidRDefault="005D173A" w:rsidP="005D173A">
      <w:pPr>
        <w:pStyle w:val="Default"/>
        <w:jc w:val="center"/>
        <w:rPr>
          <w:sz w:val="52"/>
          <w:szCs w:val="52"/>
        </w:rPr>
      </w:pPr>
      <w:r w:rsidRPr="006F1BDB">
        <w:rPr>
          <w:b/>
          <w:bCs/>
          <w:sz w:val="52"/>
          <w:szCs w:val="52"/>
        </w:rPr>
        <w:t>$UPER HACK &amp; BREED $HOW</w:t>
      </w:r>
    </w:p>
    <w:p w:rsidR="005D173A" w:rsidRPr="006F1BDB" w:rsidRDefault="005D173A" w:rsidP="005D173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POLOCROSSE ARENA</w:t>
      </w:r>
    </w:p>
    <w:p w:rsidR="005D173A" w:rsidRPr="006F1BDB" w:rsidRDefault="005D173A" w:rsidP="005D173A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SHEATHERS LANE</w:t>
      </w:r>
      <w:r w:rsidRPr="006F1BDB">
        <w:rPr>
          <w:b/>
          <w:bCs/>
          <w:sz w:val="52"/>
          <w:szCs w:val="52"/>
        </w:rPr>
        <w:t>, CAMDEN</w:t>
      </w:r>
    </w:p>
    <w:p w:rsidR="005D173A" w:rsidRPr="006F1BDB" w:rsidRDefault="005D173A" w:rsidP="005D173A">
      <w:pPr>
        <w:pStyle w:val="Default"/>
        <w:jc w:val="center"/>
        <w:rPr>
          <w:b/>
          <w:bCs/>
          <w:sz w:val="52"/>
          <w:szCs w:val="52"/>
        </w:rPr>
      </w:pPr>
    </w:p>
    <w:p w:rsidR="005D173A" w:rsidRPr="006F1BDB" w:rsidRDefault="005D173A" w:rsidP="005D173A">
      <w:pPr>
        <w:pStyle w:val="Default"/>
        <w:jc w:val="center"/>
        <w:rPr>
          <w:sz w:val="52"/>
          <w:szCs w:val="52"/>
        </w:rPr>
      </w:pPr>
      <w:r w:rsidRPr="006F1BDB">
        <w:rPr>
          <w:b/>
          <w:bCs/>
          <w:sz w:val="52"/>
          <w:szCs w:val="52"/>
        </w:rPr>
        <w:t>S</w:t>
      </w:r>
      <w:r w:rsidR="00553882">
        <w:rPr>
          <w:b/>
          <w:bCs/>
          <w:sz w:val="52"/>
          <w:szCs w:val="52"/>
        </w:rPr>
        <w:t xml:space="preserve">ATURDAY </w:t>
      </w:r>
      <w:r w:rsidR="007A715D">
        <w:rPr>
          <w:b/>
          <w:bCs/>
          <w:sz w:val="52"/>
          <w:szCs w:val="52"/>
        </w:rPr>
        <w:t>14</w:t>
      </w:r>
      <w:r w:rsidRPr="00E67D94">
        <w:rPr>
          <w:b/>
          <w:bCs/>
          <w:sz w:val="52"/>
          <w:szCs w:val="52"/>
          <w:vertAlign w:val="superscript"/>
        </w:rPr>
        <w:t>TH</w:t>
      </w:r>
      <w:r>
        <w:rPr>
          <w:b/>
          <w:bCs/>
          <w:sz w:val="52"/>
          <w:szCs w:val="52"/>
        </w:rPr>
        <w:t xml:space="preserve"> AUGUST</w:t>
      </w:r>
      <w:r w:rsidRPr="006F1BDB">
        <w:rPr>
          <w:b/>
          <w:bCs/>
          <w:sz w:val="52"/>
          <w:szCs w:val="52"/>
        </w:rPr>
        <w:t xml:space="preserve"> 201</w:t>
      </w:r>
      <w:r w:rsidR="007A715D">
        <w:rPr>
          <w:b/>
          <w:bCs/>
          <w:sz w:val="52"/>
          <w:szCs w:val="52"/>
        </w:rPr>
        <w:t>6</w:t>
      </w:r>
    </w:p>
    <w:p w:rsidR="005D173A" w:rsidRPr="006F1BDB" w:rsidRDefault="005D173A" w:rsidP="005D173A">
      <w:pPr>
        <w:pStyle w:val="Default"/>
        <w:jc w:val="center"/>
        <w:rPr>
          <w:sz w:val="52"/>
          <w:szCs w:val="52"/>
        </w:rPr>
      </w:pPr>
      <w:r w:rsidRPr="006F1BDB">
        <w:rPr>
          <w:b/>
          <w:bCs/>
          <w:sz w:val="52"/>
          <w:szCs w:val="52"/>
        </w:rPr>
        <w:t>9AM</w:t>
      </w:r>
      <w:r w:rsidR="00E03A2A">
        <w:rPr>
          <w:b/>
          <w:bCs/>
          <w:sz w:val="52"/>
          <w:szCs w:val="52"/>
        </w:rPr>
        <w:t xml:space="preserve"> START</w:t>
      </w:r>
    </w:p>
    <w:p w:rsidR="005D173A" w:rsidRDefault="005D173A" w:rsidP="005D173A">
      <w:pPr>
        <w:pStyle w:val="Default"/>
        <w:jc w:val="center"/>
        <w:rPr>
          <w:sz w:val="36"/>
          <w:szCs w:val="36"/>
        </w:rPr>
      </w:pPr>
    </w:p>
    <w:p w:rsidR="005D173A" w:rsidRDefault="005D173A" w:rsidP="005D173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Prize Money for Round One Open &amp; Show Hunter Championships </w:t>
      </w:r>
    </w:p>
    <w:p w:rsidR="00DF5738" w:rsidRDefault="00DF5738" w:rsidP="005D173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Supreme Hack &amp; Supreme Show Hunter  </w:t>
      </w:r>
    </w:p>
    <w:p w:rsidR="00DF5738" w:rsidRDefault="005D173A" w:rsidP="005D173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Best Newcomer Hack </w:t>
      </w:r>
    </w:p>
    <w:p w:rsidR="005D173A" w:rsidRDefault="005D173A" w:rsidP="005D173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Best Newcomer Show Hunter </w:t>
      </w:r>
    </w:p>
    <w:p w:rsidR="005D173A" w:rsidRDefault="005D173A" w:rsidP="005D173A">
      <w:pPr>
        <w:pStyle w:val="Default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Breed </w:t>
      </w:r>
      <w:r w:rsidR="00E4389B">
        <w:rPr>
          <w:sz w:val="36"/>
          <w:szCs w:val="36"/>
        </w:rPr>
        <w:t xml:space="preserve">Classes </w:t>
      </w:r>
      <w:r>
        <w:rPr>
          <w:sz w:val="36"/>
          <w:szCs w:val="36"/>
        </w:rPr>
        <w:t xml:space="preserve">&amp; </w:t>
      </w:r>
      <w:r w:rsidR="00E226AE">
        <w:rPr>
          <w:sz w:val="36"/>
          <w:szCs w:val="36"/>
        </w:rPr>
        <w:t>Funkhana R</w:t>
      </w:r>
      <w:r>
        <w:rPr>
          <w:sz w:val="36"/>
          <w:szCs w:val="36"/>
        </w:rPr>
        <w:t xml:space="preserve">ing </w:t>
      </w:r>
    </w:p>
    <w:p w:rsidR="005D173A" w:rsidRDefault="005D173A" w:rsidP="005D173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Enquires – 02-4657-1131</w:t>
      </w:r>
    </w:p>
    <w:p w:rsidR="005D173A" w:rsidRDefault="005D173A" w:rsidP="005D173A">
      <w:pPr>
        <w:pStyle w:val="Default"/>
        <w:jc w:val="center"/>
        <w:rPr>
          <w:b/>
          <w:bCs/>
          <w:sz w:val="23"/>
          <w:szCs w:val="23"/>
        </w:rPr>
      </w:pPr>
    </w:p>
    <w:p w:rsidR="005D173A" w:rsidRDefault="005D173A" w:rsidP="005D17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RESULTS WILL BE FORWARDED TO THE RAS FOR CONSIDERATION FOR THE 201</w:t>
      </w:r>
      <w:r w:rsidR="004D5D2A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ROYAL EASTER SHOW</w:t>
      </w:r>
    </w:p>
    <w:p w:rsidR="005D173A" w:rsidRDefault="005D173A" w:rsidP="005D173A">
      <w:pPr>
        <w:pStyle w:val="Default"/>
        <w:jc w:val="center"/>
        <w:rPr>
          <w:sz w:val="23"/>
          <w:szCs w:val="23"/>
        </w:rPr>
      </w:pPr>
    </w:p>
    <w:p w:rsidR="005D173A" w:rsidRDefault="005D173A" w:rsidP="005D17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Gate Entry: $5.00 per vehicle – Lucky Gate Prize </w:t>
      </w:r>
    </w:p>
    <w:p w:rsidR="005D173A" w:rsidRDefault="005D173A" w:rsidP="005D17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Ring Entry - $4.00 per class - Beginner Ring - $2.00 per class</w:t>
      </w:r>
    </w:p>
    <w:p w:rsidR="007A715D" w:rsidRDefault="007A715D" w:rsidP="007A715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4389B">
        <w:rPr>
          <w:b/>
          <w:bCs/>
          <w:sz w:val="28"/>
          <w:szCs w:val="28"/>
        </w:rPr>
        <w:tab/>
      </w:r>
      <w:r w:rsidR="00E4389B">
        <w:rPr>
          <w:b/>
          <w:bCs/>
          <w:sz w:val="28"/>
          <w:szCs w:val="28"/>
        </w:rPr>
        <w:tab/>
      </w:r>
      <w:r w:rsidR="00E4389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Ribbon return - prize</w:t>
      </w:r>
    </w:p>
    <w:p w:rsidR="005D173A" w:rsidRDefault="005D173A" w:rsidP="005D173A">
      <w:pPr>
        <w:pStyle w:val="Default"/>
        <w:jc w:val="center"/>
        <w:rPr>
          <w:b/>
          <w:bCs/>
          <w:sz w:val="28"/>
          <w:szCs w:val="28"/>
        </w:rPr>
      </w:pPr>
    </w:p>
    <w:p w:rsidR="005D173A" w:rsidRDefault="005D173A" w:rsidP="005D17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MEMBERS &amp; NON-MEMBERS—PLEASE READ REGULATION 4 re PUBLIC LIABILITY INSURANCE.</w:t>
      </w:r>
    </w:p>
    <w:p w:rsidR="005D173A" w:rsidRDefault="005D173A" w:rsidP="005D173A">
      <w:pPr>
        <w:rPr>
          <w:b/>
          <w:bCs/>
          <w:sz w:val="23"/>
          <w:szCs w:val="23"/>
        </w:rPr>
      </w:pPr>
    </w:p>
    <w:p w:rsidR="005D173A" w:rsidRPr="00611E69" w:rsidRDefault="005D173A" w:rsidP="005D173A">
      <w:pPr>
        <w:rPr>
          <w:color w:val="FF0000"/>
          <w:sz w:val="22"/>
          <w:szCs w:val="22"/>
        </w:rPr>
      </w:pPr>
      <w:r w:rsidRPr="00611E69">
        <w:rPr>
          <w:b/>
          <w:color w:val="FF0000"/>
          <w:sz w:val="22"/>
          <w:szCs w:val="22"/>
        </w:rPr>
        <w:t>PROPERTY IDENTIFICATION CODES – Frontline strategy against animal diseases</w:t>
      </w:r>
      <w:r w:rsidRPr="00611E69">
        <w:rPr>
          <w:color w:val="FF0000"/>
          <w:sz w:val="22"/>
          <w:szCs w:val="22"/>
        </w:rPr>
        <w:t xml:space="preserve">. </w:t>
      </w:r>
    </w:p>
    <w:p w:rsidR="005D173A" w:rsidRPr="00611E69" w:rsidRDefault="005D173A" w:rsidP="005D173A">
      <w:pPr>
        <w:rPr>
          <w:color w:val="FF0000"/>
          <w:sz w:val="22"/>
          <w:szCs w:val="22"/>
        </w:rPr>
      </w:pPr>
    </w:p>
    <w:p w:rsidR="00066640" w:rsidRDefault="005D173A">
      <w:r w:rsidRPr="00611E69">
        <w:rPr>
          <w:color w:val="FF0000"/>
          <w:sz w:val="22"/>
          <w:szCs w:val="22"/>
        </w:rPr>
        <w:t xml:space="preserve">As from 1.9.12 anyone who keeps horses in NSW is required to obtain a PIC for the land on which the horses are kept. If you </w:t>
      </w:r>
      <w:proofErr w:type="spellStart"/>
      <w:r w:rsidRPr="00611E69">
        <w:rPr>
          <w:color w:val="FF0000"/>
          <w:sz w:val="22"/>
          <w:szCs w:val="22"/>
        </w:rPr>
        <w:t>agist</w:t>
      </w:r>
      <w:proofErr w:type="spellEnd"/>
      <w:r w:rsidRPr="00611E69">
        <w:rPr>
          <w:color w:val="FF0000"/>
          <w:sz w:val="22"/>
          <w:szCs w:val="22"/>
        </w:rPr>
        <w:t xml:space="preserve"> it is the property owner’s responsibility to obtain a PIC.  Even if you only have 1 horse, you will still need a PIC. To register for a PIC go to </w:t>
      </w:r>
      <w:hyperlink r:id="rId5" w:history="1">
        <w:r w:rsidRPr="00611E69">
          <w:rPr>
            <w:rStyle w:val="Hyperlink"/>
            <w:color w:val="0070C0"/>
            <w:sz w:val="22"/>
            <w:szCs w:val="22"/>
          </w:rPr>
          <w:t>www.lhpa.org,au</w:t>
        </w:r>
      </w:hyperlink>
      <w:r w:rsidRPr="00611E69">
        <w:rPr>
          <w:color w:val="0070C0"/>
          <w:sz w:val="22"/>
          <w:szCs w:val="22"/>
        </w:rPr>
        <w:t xml:space="preserve"> </w:t>
      </w:r>
      <w:r w:rsidRPr="00611E69">
        <w:rPr>
          <w:color w:val="FF0000"/>
          <w:sz w:val="22"/>
          <w:szCs w:val="22"/>
        </w:rPr>
        <w:t xml:space="preserve">– cost is $66.00 for 3 years.  If you pay your land rates to LHPA then you will already have a PIC. </w:t>
      </w:r>
    </w:p>
    <w:sectPr w:rsidR="00066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3A"/>
    <w:rsid w:val="001A3DBF"/>
    <w:rsid w:val="004D5D2A"/>
    <w:rsid w:val="00553882"/>
    <w:rsid w:val="005D173A"/>
    <w:rsid w:val="00684755"/>
    <w:rsid w:val="00687EE7"/>
    <w:rsid w:val="007A715D"/>
    <w:rsid w:val="00862E77"/>
    <w:rsid w:val="00A76AA2"/>
    <w:rsid w:val="00C64767"/>
    <w:rsid w:val="00DF5738"/>
    <w:rsid w:val="00E03A2A"/>
    <w:rsid w:val="00E226AE"/>
    <w:rsid w:val="00E4389B"/>
    <w:rsid w:val="00F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173A"/>
    <w:rPr>
      <w:rFonts w:cs="Times New Roman"/>
      <w:color w:val="0000FF"/>
      <w:u w:val="single"/>
    </w:rPr>
  </w:style>
  <w:style w:type="paragraph" w:customStyle="1" w:styleId="Default">
    <w:name w:val="Default"/>
    <w:rsid w:val="005D1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173A"/>
    <w:rPr>
      <w:rFonts w:cs="Times New Roman"/>
      <w:color w:val="0000FF"/>
      <w:u w:val="single"/>
    </w:rPr>
  </w:style>
  <w:style w:type="paragraph" w:customStyle="1" w:styleId="Default">
    <w:name w:val="Default"/>
    <w:rsid w:val="005D1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hpa.org,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Kirton</dc:creator>
  <cp:lastModifiedBy>Emma Louise Rudder</cp:lastModifiedBy>
  <cp:revision>2</cp:revision>
  <cp:lastPrinted>2014-03-03T06:42:00Z</cp:lastPrinted>
  <dcterms:created xsi:type="dcterms:W3CDTF">2016-04-26T20:05:00Z</dcterms:created>
  <dcterms:modified xsi:type="dcterms:W3CDTF">2016-04-26T20:05:00Z</dcterms:modified>
</cp:coreProperties>
</file>