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7" w:rsidRDefault="004B0D37" w:rsidP="004B0D37">
      <w:pPr>
        <w:tabs>
          <w:tab w:val="left" w:pos="0"/>
        </w:tabs>
        <w:jc w:val="center"/>
        <w:rPr>
          <w:rFonts w:ascii="Century Gothic" w:hAnsi="Century Gothic"/>
          <w:i/>
          <w:sz w:val="14"/>
          <w:szCs w:val="14"/>
        </w:rPr>
      </w:pPr>
      <w:bookmarkStart w:id="0" w:name="_GoBack"/>
      <w:bookmarkEnd w:id="0"/>
    </w:p>
    <w:p w:rsidR="002D1F18" w:rsidRDefault="002D1F18" w:rsidP="002D1F18">
      <w:pPr>
        <w:tabs>
          <w:tab w:val="left" w:pos="0"/>
        </w:tabs>
        <w:rPr>
          <w:noProof/>
          <w:lang w:val="en-AU" w:eastAsia="en-AU"/>
        </w:rPr>
      </w:pPr>
    </w:p>
    <w:p w:rsidR="002D1F18" w:rsidRDefault="002D1F18" w:rsidP="002D1F18">
      <w:pPr>
        <w:tabs>
          <w:tab w:val="left" w:pos="0"/>
        </w:tabs>
        <w:rPr>
          <w:rFonts w:ascii="Century Gothic" w:hAnsi="Century Gothic"/>
          <w:i/>
          <w:sz w:val="14"/>
          <w:szCs w:val="14"/>
        </w:rPr>
      </w:pPr>
      <w:r>
        <w:rPr>
          <w:noProof/>
        </w:rPr>
        <w:drawing>
          <wp:inline distT="0" distB="0" distL="0" distR="0" wp14:anchorId="15B84E90" wp14:editId="5E8DFEE4">
            <wp:extent cx="4480852" cy="642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5"/>
                    <a:stretch/>
                  </pic:blipFill>
                  <pic:spPr bwMode="auto">
                    <a:xfrm>
                      <a:off x="0" y="0"/>
                      <a:ext cx="4483066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F18" w:rsidRDefault="002D1F18" w:rsidP="004B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tabs>
          <w:tab w:val="left" w:pos="974"/>
        </w:tabs>
        <w:jc w:val="center"/>
        <w:rPr>
          <w:rFonts w:ascii="Century Gothic" w:hAnsi="Century Gothic"/>
          <w:b/>
          <w:spacing w:val="20"/>
          <w:sz w:val="28"/>
          <w:szCs w:val="24"/>
        </w:rPr>
      </w:pPr>
    </w:p>
    <w:p w:rsidR="002D1F18" w:rsidRDefault="002D1F18" w:rsidP="004B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tabs>
          <w:tab w:val="left" w:pos="974"/>
        </w:tabs>
        <w:jc w:val="center"/>
        <w:rPr>
          <w:rFonts w:ascii="Century Gothic" w:hAnsi="Century Gothic"/>
          <w:b/>
          <w:spacing w:val="20"/>
          <w:sz w:val="28"/>
          <w:szCs w:val="24"/>
        </w:rPr>
      </w:pPr>
    </w:p>
    <w:p w:rsidR="004B0D37" w:rsidRPr="00486A08" w:rsidRDefault="004B0D37" w:rsidP="004B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/>
        <w:tabs>
          <w:tab w:val="left" w:pos="974"/>
        </w:tabs>
        <w:jc w:val="center"/>
        <w:rPr>
          <w:rFonts w:ascii="Century Gothic" w:hAnsi="Century Gothic"/>
          <w:b/>
          <w:spacing w:val="20"/>
          <w:sz w:val="28"/>
          <w:szCs w:val="24"/>
        </w:rPr>
      </w:pPr>
      <w:r>
        <w:rPr>
          <w:rFonts w:ascii="Century Gothic" w:hAnsi="Century Gothic"/>
          <w:b/>
          <w:spacing w:val="20"/>
          <w:sz w:val="28"/>
          <w:szCs w:val="24"/>
        </w:rPr>
        <w:t>SECTION A</w:t>
      </w:r>
    </w:p>
    <w:p w:rsidR="004B0D37" w:rsidRPr="007E5334" w:rsidRDefault="00F63418" w:rsidP="004B0D37">
      <w:pPr>
        <w:tabs>
          <w:tab w:val="left" w:pos="974"/>
        </w:tabs>
        <w:ind w:right="-12"/>
        <w:jc w:val="center"/>
        <w:rPr>
          <w:rFonts w:ascii="Century Gothic" w:hAnsi="Century Gothic"/>
          <w:b/>
          <w:spacing w:val="20"/>
          <w:sz w:val="12"/>
          <w:szCs w:val="24"/>
        </w:rPr>
      </w:pPr>
      <w:r>
        <w:rPr>
          <w:rFonts w:ascii="Century Gothic" w:hAnsi="Century Gothic"/>
          <w:sz w:val="14"/>
          <w:szCs w:val="14"/>
        </w:rPr>
        <w:pict>
          <v:rect id="_x0000_i1025" style="width:0;height:1.5pt" o:hralign="center" o:hrstd="t" o:hr="t" fillcolor="#a0a0a0" stroked="f"/>
        </w:pict>
      </w:r>
    </w:p>
    <w:p w:rsidR="004B0D37" w:rsidRPr="0006455A" w:rsidRDefault="004B0D37" w:rsidP="004B0D37">
      <w:pPr>
        <w:tabs>
          <w:tab w:val="left" w:pos="974"/>
        </w:tabs>
        <w:ind w:right="-12"/>
        <w:jc w:val="center"/>
        <w:rPr>
          <w:rFonts w:ascii="Century Gothic" w:hAnsi="Century Gothic"/>
          <w:b/>
          <w:spacing w:val="20"/>
          <w:sz w:val="32"/>
          <w:szCs w:val="24"/>
        </w:rPr>
      </w:pPr>
      <w:r w:rsidRPr="0006455A">
        <w:rPr>
          <w:rFonts w:ascii="Century Gothic" w:hAnsi="Century Gothic"/>
          <w:b/>
          <w:spacing w:val="20"/>
          <w:sz w:val="32"/>
          <w:szCs w:val="24"/>
        </w:rPr>
        <w:t>SHOWJUMPING</w:t>
      </w:r>
    </w:p>
    <w:p w:rsidR="004B0D37" w:rsidRDefault="00F63418" w:rsidP="004B0D37">
      <w:pPr>
        <w:tabs>
          <w:tab w:val="left" w:pos="974"/>
        </w:tabs>
        <w:ind w:right="-12"/>
        <w:jc w:val="center"/>
        <w:rPr>
          <w:rFonts w:ascii="Century Gothic" w:hAnsi="Century Gothic"/>
          <w:b/>
          <w:spacing w:val="20"/>
          <w:sz w:val="24"/>
          <w:szCs w:val="24"/>
        </w:rPr>
      </w:pPr>
      <w:r>
        <w:rPr>
          <w:rFonts w:ascii="Century Gothic" w:hAnsi="Century Gothic"/>
          <w:sz w:val="14"/>
          <w:szCs w:val="14"/>
        </w:rPr>
        <w:pict>
          <v:rect id="_x0000_i1026" style="width:0;height:1.5pt" o:hralign="center" o:hrstd="t" o:hr="t" fillcolor="#a0a0a0" stroked="f"/>
        </w:pict>
      </w:r>
      <w:r w:rsidR="004B0D37" w:rsidRPr="006A603A">
        <w:rPr>
          <w:rFonts w:ascii="Century Gothic" w:hAnsi="Century Gothic"/>
          <w:b/>
          <w:spacing w:val="20"/>
          <w:sz w:val="24"/>
          <w:szCs w:val="24"/>
        </w:rPr>
        <w:t>Saturday</w:t>
      </w:r>
      <w:r w:rsidR="004B0D37">
        <w:rPr>
          <w:rFonts w:ascii="Century Gothic" w:hAnsi="Century Gothic"/>
          <w:b/>
          <w:spacing w:val="20"/>
          <w:sz w:val="24"/>
          <w:szCs w:val="24"/>
        </w:rPr>
        <w:t xml:space="preserve"> </w:t>
      </w:r>
      <w:r w:rsidR="004B0D37" w:rsidRPr="006A603A">
        <w:rPr>
          <w:rFonts w:ascii="Century Gothic" w:hAnsi="Century Gothic"/>
          <w:b/>
          <w:spacing w:val="20"/>
          <w:sz w:val="24"/>
          <w:szCs w:val="24"/>
        </w:rPr>
        <w:t>2</w:t>
      </w:r>
      <w:r w:rsidR="004B0D37">
        <w:rPr>
          <w:rFonts w:ascii="Century Gothic" w:hAnsi="Century Gothic"/>
          <w:b/>
          <w:spacing w:val="20"/>
          <w:sz w:val="24"/>
          <w:szCs w:val="24"/>
        </w:rPr>
        <w:t>4th</w:t>
      </w:r>
      <w:r w:rsidR="004B0D37" w:rsidRPr="006A603A">
        <w:rPr>
          <w:rFonts w:ascii="Century Gothic" w:hAnsi="Century Gothic"/>
          <w:b/>
          <w:spacing w:val="20"/>
          <w:sz w:val="24"/>
          <w:szCs w:val="24"/>
        </w:rPr>
        <w:t xml:space="preserve"> September </w:t>
      </w:r>
      <w:r w:rsidR="004B0D37">
        <w:rPr>
          <w:rFonts w:ascii="Century Gothic" w:hAnsi="Century Gothic"/>
          <w:b/>
          <w:spacing w:val="20"/>
          <w:sz w:val="24"/>
          <w:szCs w:val="24"/>
        </w:rPr>
        <w:t>2016</w:t>
      </w:r>
    </w:p>
    <w:p w:rsidR="004B0D37" w:rsidRPr="0006455A" w:rsidRDefault="004B0D37" w:rsidP="004B0D37">
      <w:pPr>
        <w:tabs>
          <w:tab w:val="left" w:pos="974"/>
        </w:tabs>
        <w:ind w:right="-12"/>
        <w:jc w:val="center"/>
        <w:rPr>
          <w:rFonts w:ascii="Century Gothic" w:eastAsia="Frutiger 45 Light" w:hAnsi="Century Gothic" w:cs="Frutiger 45 Light"/>
          <w:b/>
          <w:spacing w:val="20"/>
          <w:szCs w:val="24"/>
        </w:rPr>
      </w:pPr>
      <w:r w:rsidRPr="0006455A">
        <w:rPr>
          <w:rFonts w:ascii="Century Gothic" w:hAnsi="Century Gothic"/>
          <w:b/>
          <w:spacing w:val="20"/>
          <w:szCs w:val="24"/>
        </w:rPr>
        <w:t>Commencing</w:t>
      </w:r>
      <w:r>
        <w:rPr>
          <w:rFonts w:ascii="Century Gothic" w:hAnsi="Century Gothic"/>
          <w:b/>
          <w:spacing w:val="20"/>
          <w:szCs w:val="24"/>
        </w:rPr>
        <w:t>: 8</w:t>
      </w:r>
      <w:r w:rsidRPr="0006455A">
        <w:rPr>
          <w:rFonts w:ascii="Century Gothic" w:hAnsi="Century Gothic"/>
          <w:b/>
          <w:spacing w:val="20"/>
          <w:szCs w:val="24"/>
        </w:rPr>
        <w:t>am</w:t>
      </w:r>
    </w:p>
    <w:p w:rsidR="004B0D37" w:rsidRPr="001E7EF5" w:rsidRDefault="004B0D37" w:rsidP="004B0D37">
      <w:pPr>
        <w:spacing w:before="11" w:line="140" w:lineRule="exact"/>
        <w:ind w:right="-12"/>
        <w:rPr>
          <w:rFonts w:ascii="Century Gothic" w:hAnsi="Century Gothic"/>
          <w:sz w:val="6"/>
          <w:szCs w:val="14"/>
        </w:rPr>
      </w:pPr>
    </w:p>
    <w:tbl>
      <w:tblPr>
        <w:tblW w:w="7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028"/>
      </w:tblGrid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37" w:rsidRPr="00ED356F" w:rsidRDefault="004B0D37" w:rsidP="004B0D37">
            <w:pPr>
              <w:rPr>
                <w:rFonts w:ascii="Century Gothic" w:hAnsi="Century Gothic"/>
                <w:sz w:val="16"/>
                <w:szCs w:val="24"/>
              </w:rPr>
            </w:pPr>
            <w:r w:rsidRPr="00ED356F">
              <w:rPr>
                <w:rFonts w:ascii="Century Gothic" w:hAnsi="Century Gothic"/>
                <w:sz w:val="16"/>
                <w:szCs w:val="24"/>
              </w:rPr>
              <w:t>Course Builder: Ron Porter                                                                              Judge: Kelley Jones</w:t>
            </w:r>
          </w:p>
        </w:tc>
      </w:tr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D356F">
              <w:rPr>
                <w:rFonts w:ascii="Century Gothic" w:hAnsi="Century Gothic" w:cs="Arial"/>
                <w:sz w:val="16"/>
                <w:szCs w:val="20"/>
              </w:rPr>
              <w:t xml:space="preserve">Thanks to Emma’s Show Horses for displaying this Schedule on the website </w:t>
            </w:r>
            <w:hyperlink r:id="rId9" w:history="1">
              <w:r w:rsidRPr="00ED356F">
                <w:rPr>
                  <w:rStyle w:val="Hyperlink"/>
                  <w:rFonts w:ascii="Century Gothic" w:hAnsi="Century Gothic" w:cs="Arial"/>
                  <w:sz w:val="16"/>
                  <w:szCs w:val="20"/>
                </w:rPr>
                <w:t>www.emmaswebsite.com.au</w:t>
              </w:r>
            </w:hyperlink>
          </w:p>
        </w:tc>
      </w:tr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D356F">
              <w:rPr>
                <w:rFonts w:ascii="Century Gothic" w:hAnsi="Century Gothic"/>
                <w:b/>
                <w:sz w:val="20"/>
                <w:szCs w:val="24"/>
              </w:rPr>
              <w:t>Conditions of Entry</w:t>
            </w:r>
          </w:p>
        </w:tc>
      </w:tr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Showjumping to be judged under EFA &amp; FEI rules.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 xml:space="preserve">P.I.C. NUMBERS ARE REQUIRED </w:t>
            </w:r>
            <w:r w:rsidRPr="00CD72A1">
              <w:rPr>
                <w:rFonts w:ascii="Century Gothic" w:hAnsi="Century Gothic"/>
                <w:i/>
                <w:sz w:val="16"/>
                <w:szCs w:val="15"/>
              </w:rPr>
              <w:t xml:space="preserve">– as per Clause 37 of the Stock Diseases Regulation 2009. </w:t>
            </w:r>
            <w:r w:rsidRPr="00CD72A1">
              <w:rPr>
                <w:rFonts w:ascii="Century Gothic" w:hAnsi="Century Gothic"/>
                <w:sz w:val="16"/>
                <w:szCs w:val="15"/>
              </w:rPr>
              <w:t xml:space="preserve">Applications for PICs are available at </w:t>
            </w:r>
            <w:hyperlink r:id="rId10" w:history="1">
              <w:r w:rsidRPr="00CD72A1">
                <w:rPr>
                  <w:rStyle w:val="Hyperlink"/>
                  <w:rFonts w:ascii="Century Gothic" w:hAnsi="Century Gothic"/>
                  <w:sz w:val="16"/>
                  <w:szCs w:val="15"/>
                </w:rPr>
                <w:t>http://www.lls.nsw.gov.au/__data/assets/pdf_file/0014/503123/pic_application_form.pdf</w:t>
              </w:r>
            </w:hyperlink>
            <w:r w:rsidRPr="00CD72A1">
              <w:rPr>
                <w:rFonts w:ascii="Century Gothic" w:hAnsi="Century Gothic"/>
                <w:sz w:val="16"/>
                <w:szCs w:val="15"/>
              </w:rPr>
              <w:t xml:space="preserve"> 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 xml:space="preserve">All Horses &amp; Riders must be registered with the EFA. </w:t>
            </w:r>
            <w:r w:rsidRPr="00CD72A1">
              <w:rPr>
                <w:rFonts w:ascii="Century Gothic" w:hAnsi="Century Gothic"/>
                <w:sz w:val="16"/>
                <w:szCs w:val="15"/>
                <w:u w:val="single"/>
              </w:rPr>
              <w:t>UNOFFICIAL HEIGHT CLASSES DO NOT NEED TO BE REGISTERED.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All riders in Graded events must be current financial members with the EFA and be able to provide verification if required to do so.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b/>
                <w:sz w:val="16"/>
                <w:szCs w:val="15"/>
                <w:u w:val="single"/>
              </w:rPr>
              <w:t xml:space="preserve">ASC RULES FOR DISCIPLINE IN HORSE SECTIONS AT SHOWS </w:t>
            </w:r>
            <w:r w:rsidRPr="00CD72A1">
              <w:rPr>
                <w:rFonts w:ascii="Century Gothic" w:hAnsi="Century Gothic"/>
                <w:sz w:val="16"/>
                <w:szCs w:val="15"/>
              </w:rPr>
              <w:t>applies to Singleton Show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The Committee reserves the right to alter or delete any part of the program.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Competitors are requested to walk the course 15mins before scheduled starting time.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Indemnity forms to be completed before riding, wrist bands and Helmets must be worn.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Junior riders are to the year of their 18</w:t>
            </w:r>
            <w:r w:rsidRPr="00CD72A1">
              <w:rPr>
                <w:rFonts w:ascii="Century Gothic" w:hAnsi="Century Gothic"/>
                <w:sz w:val="16"/>
                <w:szCs w:val="15"/>
                <w:vertAlign w:val="superscript"/>
              </w:rPr>
              <w:t>th</w:t>
            </w:r>
            <w:r w:rsidRPr="00CD72A1">
              <w:rPr>
                <w:rFonts w:ascii="Century Gothic" w:hAnsi="Century Gothic"/>
                <w:sz w:val="16"/>
                <w:szCs w:val="15"/>
              </w:rPr>
              <w:t xml:space="preserve"> birthday, and are allowed to ride in official height classes, rider must be registered with the EFA with Grading Cards.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Same Horse &amp; Rider can complete in both Junior Events 2A &amp; 3A, but not in both Senior Events 2B &amp; 3B.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/>
                <w:sz w:val="16"/>
                <w:szCs w:val="15"/>
              </w:rPr>
              <w:t>Post entry only, meaning enter on the day.</w:t>
            </w:r>
          </w:p>
          <w:p w:rsidR="004B0D37" w:rsidRPr="00CD72A1" w:rsidRDefault="004B0D37" w:rsidP="004B0D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 w:cs="Calibri"/>
                <w:sz w:val="16"/>
                <w:szCs w:val="15"/>
              </w:rPr>
              <w:t>Drug Testing may be carried out at this Show. Any owner &amp;/or exhibitor who presents which test positive to a prohibitive substance will be subject to investigation by the ASC Disciplinary Committee. Any penalty imposed as a result of an infringement will be fully supported by the NAA Inc.</w:t>
            </w:r>
          </w:p>
          <w:p w:rsidR="004B0D37" w:rsidRPr="00CD72A1" w:rsidRDefault="004B0D37" w:rsidP="004B0D37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sz w:val="16"/>
                <w:szCs w:val="15"/>
              </w:rPr>
            </w:pPr>
          </w:p>
          <w:p w:rsidR="004B0D37" w:rsidRPr="00CD72A1" w:rsidRDefault="004B0D37" w:rsidP="004B0D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5"/>
              </w:rPr>
            </w:pPr>
            <w:r w:rsidRPr="00CD72A1">
              <w:rPr>
                <w:rFonts w:ascii="Century Gothic" w:hAnsi="Century Gothic" w:cs="Arial"/>
                <w:sz w:val="16"/>
                <w:szCs w:val="15"/>
              </w:rPr>
              <w:t>NO horses are to be tied to any tree on the grounds.</w:t>
            </w:r>
          </w:p>
          <w:p w:rsidR="00577933" w:rsidRPr="00CD72A1" w:rsidRDefault="00577933" w:rsidP="00577933">
            <w:pPr>
              <w:pStyle w:val="ListParagraph"/>
              <w:rPr>
                <w:rFonts w:ascii="Century Gothic" w:hAnsi="Century Gothic"/>
                <w:sz w:val="16"/>
                <w:szCs w:val="15"/>
              </w:rPr>
            </w:pPr>
          </w:p>
          <w:p w:rsidR="00577933" w:rsidRPr="00CD72A1" w:rsidRDefault="00577933" w:rsidP="004B0D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5"/>
              </w:rPr>
            </w:pP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Event 1. JUNIOR</w:t>
            </w:r>
            <w:r w:rsidRPr="00ED35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D356F">
              <w:rPr>
                <w:rFonts w:ascii="Century Gothic" w:hAnsi="Century Gothic"/>
                <w:b/>
                <w:sz w:val="18"/>
                <w:szCs w:val="18"/>
              </w:rPr>
              <w:t>under 18yrs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 xml:space="preserve">“The Les Cook Memorial Junior </w:t>
            </w:r>
            <w:proofErr w:type="spellStart"/>
            <w:r w:rsidRPr="00ED356F">
              <w:rPr>
                <w:rFonts w:ascii="Century Gothic" w:hAnsi="Century Gothic"/>
                <w:b/>
                <w:sz w:val="18"/>
                <w:szCs w:val="18"/>
              </w:rPr>
              <w:t>Showjump</w:t>
            </w:r>
            <w:proofErr w:type="spellEnd"/>
            <w:r w:rsidRPr="00ED356F">
              <w:rPr>
                <w:rFonts w:ascii="Century Gothic" w:hAnsi="Century Gothic"/>
                <w:b/>
                <w:sz w:val="18"/>
                <w:szCs w:val="18"/>
              </w:rPr>
              <w:t>”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sz w:val="18"/>
                <w:szCs w:val="18"/>
              </w:rPr>
              <w:t>Sponsored By</w:t>
            </w:r>
            <w:r w:rsidRPr="00ED356F">
              <w:rPr>
                <w:rFonts w:ascii="Century Gothic" w:hAnsi="Century Gothic"/>
                <w:b/>
                <w:sz w:val="18"/>
                <w:szCs w:val="18"/>
              </w:rPr>
              <w:t xml:space="preserve"> Buck Yeah – Photography &amp; Western Gear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lastRenderedPageBreak/>
              <w:t>UNOFFICIAL HEIGHT CLASS 50cm  - A2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Prize Money –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1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$15, 2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$12, 3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$10, 4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$8, 5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$5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Nominations $5.00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Event 2.A. JUNIOR</w:t>
            </w:r>
            <w:r w:rsidRPr="00ED356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D356F">
              <w:rPr>
                <w:rFonts w:ascii="Century Gothic" w:hAnsi="Century Gothic"/>
                <w:b/>
                <w:sz w:val="18"/>
                <w:szCs w:val="18"/>
              </w:rPr>
              <w:t>under 18yrs</w:t>
            </w:r>
          </w:p>
          <w:p w:rsidR="004B0D37" w:rsidRPr="00FF5BFE" w:rsidRDefault="004B0D37" w:rsidP="004B0D3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UNOFFICIAL HEIGHT CLASS 60cm – Table A7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$15, 2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$12, 3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$10, 4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$8, 5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$5 Nominations  $5.00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Event 2.B. SENIOR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UNOFFICIAL HEIGHT CLASS 60cm – Table A7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$15, 2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$12, 3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$10, 4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$8, 5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$5 Nominations $5.00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Event 3.A. JUNIOR under 18yrs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UNOFFICIAL HEIGHT CLASS 75cm – Table A7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$15, 2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$12, 3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$10, 4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$8, 5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$5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Nominations $5.00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Event 3.B. SENIOR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356F">
              <w:rPr>
                <w:rFonts w:ascii="Century Gothic" w:hAnsi="Century Gothic"/>
                <w:sz w:val="18"/>
                <w:szCs w:val="18"/>
              </w:rPr>
              <w:t>Prize sponsored by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Singleton Pony Club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UNOFFICIAL HEIGHT CLASS 75cm – Table A7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$15, 2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$12, 3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$10, 4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$8, 5</w:t>
            </w:r>
            <w:r w:rsidRPr="00ED356F">
              <w:rPr>
                <w:rFonts w:ascii="Century Gothic" w:hAnsi="Century Gothic"/>
                <w:sz w:val="18"/>
                <w:szCs w:val="24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24"/>
              </w:rPr>
              <w:t xml:space="preserve"> $5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ED356F">
              <w:rPr>
                <w:rFonts w:ascii="Century Gothic" w:hAnsi="Century Gothic"/>
                <w:sz w:val="18"/>
                <w:szCs w:val="24"/>
              </w:rPr>
              <w:t>Nominations $5.00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Event 4.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356F">
              <w:rPr>
                <w:rFonts w:ascii="Century Gothic" w:hAnsi="Century Gothic"/>
                <w:sz w:val="18"/>
                <w:szCs w:val="18"/>
              </w:rPr>
              <w:t xml:space="preserve">Prize sponsored by 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Singleton Pony Club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D356F">
              <w:rPr>
                <w:rFonts w:ascii="Century Gothic" w:hAnsi="Century Gothic"/>
                <w:b/>
                <w:sz w:val="18"/>
                <w:szCs w:val="16"/>
              </w:rPr>
              <w:t>UNOFFICIAL HEIGHT CLASS  90cm – Table AM5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$20, 2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$15, 3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$12, 4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$10, 5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$8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Nominations $6.00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 xml:space="preserve">Event 5.  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sz w:val="18"/>
                <w:szCs w:val="18"/>
              </w:rPr>
              <w:t>Sponsored by</w:t>
            </w:r>
            <w:r w:rsidRPr="00ED356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Clifton Automotive Repairs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D356F">
              <w:rPr>
                <w:rFonts w:ascii="Century Gothic" w:hAnsi="Century Gothic"/>
                <w:b/>
                <w:sz w:val="18"/>
                <w:szCs w:val="16"/>
              </w:rPr>
              <w:t>OPEN HEIGHT CLASS  1 Metre.5cm – Table POWER &amp; SPEED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$30, 2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$20, 3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$15, 4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$10, 5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$5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Nominations $6.00</w:t>
            </w:r>
          </w:p>
        </w:tc>
      </w:tr>
      <w:tr w:rsidR="004B0D37" w:rsidRPr="00ED356F" w:rsidTr="004B0D37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356F">
              <w:rPr>
                <w:rFonts w:ascii="Century Gothic" w:hAnsi="Century Gothic"/>
                <w:b/>
                <w:sz w:val="18"/>
                <w:szCs w:val="18"/>
              </w:rPr>
              <w:t>Event 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ED356F">
              <w:rPr>
                <w:rFonts w:ascii="Century Gothic" w:hAnsi="Century Gothic"/>
                <w:b/>
                <w:sz w:val="18"/>
                <w:szCs w:val="16"/>
              </w:rPr>
              <w:t xml:space="preserve">TABLE AM5  OPEN 1.10 </w:t>
            </w:r>
            <w:proofErr w:type="spellStart"/>
            <w:r w:rsidRPr="00ED356F">
              <w:rPr>
                <w:rFonts w:ascii="Century Gothic" w:hAnsi="Century Gothic"/>
                <w:b/>
                <w:sz w:val="18"/>
                <w:szCs w:val="16"/>
              </w:rPr>
              <w:t>Metre</w:t>
            </w:r>
            <w:proofErr w:type="spellEnd"/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Prize Money – 1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st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60, 2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nd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$40, 3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rd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$20, 4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$10, 5</w:t>
            </w:r>
            <w:r w:rsidRPr="00ED356F">
              <w:rPr>
                <w:rFonts w:ascii="Century Gothic" w:hAnsi="Century Gothic"/>
                <w:sz w:val="18"/>
                <w:szCs w:val="16"/>
                <w:vertAlign w:val="superscript"/>
              </w:rPr>
              <w:t>th</w:t>
            </w:r>
            <w:r w:rsidRPr="00ED356F">
              <w:rPr>
                <w:rFonts w:ascii="Century Gothic" w:hAnsi="Century Gothic"/>
                <w:sz w:val="18"/>
                <w:szCs w:val="16"/>
              </w:rPr>
              <w:t xml:space="preserve"> $5 </w:t>
            </w:r>
          </w:p>
          <w:p w:rsidR="004B0D37" w:rsidRPr="00ED356F" w:rsidRDefault="004B0D37" w:rsidP="004B0D37">
            <w:pPr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ED356F">
              <w:rPr>
                <w:rFonts w:ascii="Century Gothic" w:hAnsi="Century Gothic"/>
                <w:sz w:val="18"/>
                <w:szCs w:val="16"/>
              </w:rPr>
              <w:t>Nominations $10.00</w:t>
            </w:r>
          </w:p>
        </w:tc>
      </w:tr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iCs/>
                <w:sz w:val="18"/>
                <w:szCs w:val="24"/>
              </w:rPr>
            </w:pP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8"/>
                <w:szCs w:val="24"/>
              </w:rPr>
            </w:pPr>
            <w:r w:rsidRPr="00ED356F">
              <w:rPr>
                <w:rFonts w:ascii="Century Gothic" w:hAnsi="Century Gothic" w:cs="Arial"/>
                <w:iCs/>
                <w:sz w:val="18"/>
                <w:szCs w:val="24"/>
              </w:rPr>
              <w:t>The Northern Agricultural Association would like to thank the following Sponsors of the Singleton Show Showjumping 201</w:t>
            </w:r>
            <w:r>
              <w:rPr>
                <w:rFonts w:ascii="Century Gothic" w:hAnsi="Century Gothic" w:cs="Arial"/>
                <w:iCs/>
                <w:sz w:val="18"/>
                <w:szCs w:val="24"/>
              </w:rPr>
              <w:t>6</w:t>
            </w:r>
            <w:r w:rsidRPr="00ED356F">
              <w:rPr>
                <w:rFonts w:ascii="Century Gothic" w:hAnsi="Century Gothic" w:cs="Arial"/>
                <w:iCs/>
                <w:sz w:val="18"/>
                <w:szCs w:val="24"/>
              </w:rPr>
              <w:t>: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Clifton Automotive Repairs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Buck Yeah – Photography &amp; Western Gear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ED356F">
              <w:rPr>
                <w:rFonts w:ascii="Century Gothic" w:hAnsi="Century Gothic"/>
                <w:b/>
                <w:sz w:val="18"/>
                <w:szCs w:val="24"/>
              </w:rPr>
              <w:t>Singleton  Pony Club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6"/>
                <w:szCs w:val="24"/>
              </w:rPr>
            </w:pPr>
          </w:p>
        </w:tc>
      </w:tr>
      <w:tr w:rsidR="004B0D37" w:rsidRPr="00ED356F" w:rsidTr="004B0D37">
        <w:trPr>
          <w:jc w:val="center"/>
        </w:trPr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37" w:rsidRPr="00ED356F" w:rsidRDefault="004B0D37" w:rsidP="004B0D37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ED356F">
              <w:rPr>
                <w:rFonts w:ascii="Century Gothic" w:hAnsi="Century Gothic"/>
                <w:sz w:val="16"/>
                <w:szCs w:val="18"/>
              </w:rPr>
              <w:t>Contact: Yvonne Tyler 0407213307                                     Singleton Showground 02 65722039</w:t>
            </w:r>
          </w:p>
        </w:tc>
      </w:tr>
    </w:tbl>
    <w:p w:rsidR="004B0D37" w:rsidRDefault="004B0D37" w:rsidP="004B0D37">
      <w:pPr>
        <w:tabs>
          <w:tab w:val="left" w:pos="974"/>
        </w:tabs>
        <w:ind w:right="-295"/>
        <w:rPr>
          <w:rFonts w:ascii="Century Gothic" w:hAnsi="Century Gothic"/>
          <w:sz w:val="14"/>
          <w:szCs w:val="14"/>
        </w:rPr>
      </w:pPr>
    </w:p>
    <w:p w:rsidR="004B0D37" w:rsidRDefault="004B0D37" w:rsidP="004B0D37">
      <w:pPr>
        <w:tabs>
          <w:tab w:val="left" w:pos="974"/>
        </w:tabs>
        <w:ind w:right="-295"/>
        <w:rPr>
          <w:rFonts w:ascii="Century Gothic" w:hAnsi="Century Gothic"/>
          <w:sz w:val="14"/>
          <w:szCs w:val="14"/>
        </w:rPr>
      </w:pPr>
    </w:p>
    <w:p w:rsidR="004B0D37" w:rsidRDefault="004B0D37" w:rsidP="004B0D37">
      <w:pPr>
        <w:tabs>
          <w:tab w:val="left" w:pos="974"/>
        </w:tabs>
        <w:ind w:right="-295"/>
        <w:rPr>
          <w:rFonts w:ascii="Century Gothic" w:hAnsi="Century Gothic"/>
          <w:sz w:val="14"/>
          <w:szCs w:val="14"/>
        </w:rPr>
      </w:pPr>
    </w:p>
    <w:p w:rsidR="004B0D37" w:rsidRDefault="004B0D37" w:rsidP="004B0D37">
      <w:pPr>
        <w:tabs>
          <w:tab w:val="left" w:pos="974"/>
        </w:tabs>
        <w:ind w:right="-295"/>
        <w:rPr>
          <w:rFonts w:ascii="Century Gothic" w:hAnsi="Century Gothic"/>
          <w:sz w:val="14"/>
          <w:szCs w:val="14"/>
        </w:rPr>
      </w:pPr>
    </w:p>
    <w:p w:rsidR="004B0D37" w:rsidRDefault="004B0D37" w:rsidP="004B0D37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br w:type="page"/>
      </w:r>
    </w:p>
    <w:p w:rsidR="004B0D37" w:rsidRPr="00486A08" w:rsidRDefault="004B0D37" w:rsidP="004B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974"/>
        </w:tabs>
        <w:jc w:val="center"/>
        <w:rPr>
          <w:rFonts w:ascii="Century Gothic" w:hAnsi="Century Gothic"/>
          <w:b/>
          <w:spacing w:val="20"/>
          <w:sz w:val="28"/>
          <w:szCs w:val="24"/>
        </w:rPr>
      </w:pPr>
      <w:r>
        <w:rPr>
          <w:rFonts w:ascii="Century Gothic" w:hAnsi="Century Gothic"/>
          <w:b/>
          <w:spacing w:val="20"/>
          <w:sz w:val="28"/>
          <w:szCs w:val="24"/>
        </w:rPr>
        <w:lastRenderedPageBreak/>
        <w:t>SECTION B</w:t>
      </w:r>
    </w:p>
    <w:p w:rsidR="004B0D37" w:rsidRPr="00FA2937" w:rsidRDefault="004B0D37" w:rsidP="004B0D37">
      <w:pPr>
        <w:tabs>
          <w:tab w:val="left" w:pos="974"/>
        </w:tabs>
        <w:ind w:left="255" w:right="-295" w:hanging="397"/>
        <w:jc w:val="center"/>
        <w:rPr>
          <w:rFonts w:ascii="Century Gothic" w:hAnsi="Century Gothic"/>
          <w:sz w:val="8"/>
          <w:szCs w:val="14"/>
        </w:rPr>
      </w:pPr>
    </w:p>
    <w:p w:rsidR="004B0D37" w:rsidRPr="0046404B" w:rsidRDefault="00F63418" w:rsidP="004B0D37">
      <w:pPr>
        <w:tabs>
          <w:tab w:val="left" w:pos="974"/>
        </w:tabs>
        <w:ind w:left="255" w:right="-11" w:firstLine="29"/>
        <w:jc w:val="center"/>
        <w:rPr>
          <w:rFonts w:ascii="Century Gothic" w:hAnsi="Century Gothic"/>
          <w:b/>
          <w:spacing w:val="20"/>
          <w:sz w:val="12"/>
          <w:szCs w:val="24"/>
        </w:rPr>
      </w:pPr>
      <w:r>
        <w:rPr>
          <w:rFonts w:ascii="Century Gothic" w:hAnsi="Century Gothic"/>
          <w:sz w:val="14"/>
          <w:szCs w:val="14"/>
        </w:rPr>
        <w:pict>
          <v:rect id="_x0000_i1027" style="width:0;height:1.5pt" o:hralign="center" o:hrstd="t" o:hr="t" fillcolor="#a0a0a0" stroked="f"/>
        </w:pict>
      </w:r>
    </w:p>
    <w:p w:rsidR="004B0D37" w:rsidRPr="0034207F" w:rsidRDefault="004B0D37" w:rsidP="004B0D37">
      <w:pPr>
        <w:tabs>
          <w:tab w:val="left" w:pos="974"/>
        </w:tabs>
        <w:ind w:left="255"/>
        <w:jc w:val="center"/>
        <w:rPr>
          <w:rFonts w:ascii="Century Gothic" w:hAnsi="Century Gothic"/>
          <w:b/>
          <w:spacing w:val="20"/>
          <w:sz w:val="28"/>
          <w:szCs w:val="24"/>
        </w:rPr>
      </w:pPr>
      <w:r w:rsidRPr="0034207F">
        <w:rPr>
          <w:rFonts w:ascii="Century Gothic" w:hAnsi="Century Gothic"/>
          <w:b/>
          <w:spacing w:val="20"/>
          <w:sz w:val="28"/>
          <w:szCs w:val="24"/>
        </w:rPr>
        <w:t>HORSE AND PONY</w:t>
      </w:r>
    </w:p>
    <w:p w:rsidR="004B0D37" w:rsidRDefault="00F63418" w:rsidP="004B0D37">
      <w:pPr>
        <w:tabs>
          <w:tab w:val="left" w:pos="974"/>
        </w:tabs>
        <w:ind w:left="255"/>
        <w:jc w:val="center"/>
        <w:rPr>
          <w:rFonts w:ascii="Century Gothic" w:hAnsi="Century Gothic"/>
          <w:b/>
          <w:spacing w:val="20"/>
          <w:sz w:val="24"/>
          <w:szCs w:val="24"/>
        </w:rPr>
      </w:pPr>
      <w:r>
        <w:rPr>
          <w:rFonts w:ascii="Century Gothic" w:hAnsi="Century Gothic"/>
          <w:sz w:val="14"/>
          <w:szCs w:val="14"/>
        </w:rPr>
        <w:pict>
          <v:rect id="_x0000_i1028" style="width:0;height:1.5pt" o:hralign="center" o:hrstd="t" o:hr="t" fillcolor="#a0a0a0" stroked="f"/>
        </w:pict>
      </w:r>
      <w:r w:rsidR="004B0D37">
        <w:rPr>
          <w:rFonts w:ascii="Century Gothic" w:hAnsi="Century Gothic"/>
          <w:b/>
          <w:spacing w:val="20"/>
          <w:sz w:val="24"/>
          <w:szCs w:val="24"/>
        </w:rPr>
        <w:t>Friday 23rd, Saturday 24th and Sunday 25th September 2016</w:t>
      </w:r>
    </w:p>
    <w:p w:rsidR="004B0D37" w:rsidRDefault="004B0D37" w:rsidP="004B0D37">
      <w:pPr>
        <w:rPr>
          <w:rFonts w:ascii="Century Gothic" w:hAnsi="Century Gothic"/>
          <w:sz w:val="14"/>
          <w:szCs w:val="14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141"/>
        <w:gridCol w:w="1860"/>
        <w:gridCol w:w="3669"/>
      </w:tblGrid>
      <w:tr w:rsidR="004B0D37" w:rsidRPr="00ED356F" w:rsidTr="00A953AE">
        <w:trPr>
          <w:gridBefore w:val="1"/>
          <w:wBefore w:w="34" w:type="dxa"/>
          <w:trHeight w:val="242"/>
        </w:trPr>
        <w:tc>
          <w:tcPr>
            <w:tcW w:w="3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ind w:hanging="464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>RINGMASTER:</w:t>
            </w:r>
            <w:r w:rsidRPr="00ED356F">
              <w:rPr>
                <w:rFonts w:ascii="Century Gothic" w:hAnsi="Century Gothic" w:cs="Arial"/>
                <w:sz w:val="18"/>
                <w:szCs w:val="20"/>
              </w:rPr>
              <w:t xml:space="preserve"> J. Moore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>MEASURING STEWARD:</w:t>
            </w:r>
            <w:r w:rsidRPr="00ED356F">
              <w:rPr>
                <w:rFonts w:ascii="Century Gothic" w:hAnsi="Century Gothic" w:cs="Arial"/>
                <w:sz w:val="18"/>
                <w:szCs w:val="20"/>
              </w:rPr>
              <w:t xml:space="preserve"> H. Moore</w:t>
            </w:r>
          </w:p>
        </w:tc>
      </w:tr>
      <w:tr w:rsidR="004B0D37" w:rsidRPr="00ED356F" w:rsidTr="00A953AE">
        <w:trPr>
          <w:gridBefore w:val="1"/>
          <w:wBefore w:w="34" w:type="dxa"/>
          <w:trHeight w:val="242"/>
        </w:trPr>
        <w:tc>
          <w:tcPr>
            <w:tcW w:w="73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 w:rsidRPr="00ED356F">
              <w:rPr>
                <w:rFonts w:ascii="Century Gothic" w:hAnsi="Century Gothic" w:cs="Arial"/>
                <w:sz w:val="16"/>
                <w:szCs w:val="20"/>
              </w:rPr>
              <w:t xml:space="preserve">Thanks to Emma’s Show Horses for displaying this Schedule on her website </w:t>
            </w:r>
            <w:hyperlink r:id="rId11" w:history="1">
              <w:r w:rsidRPr="00ED356F">
                <w:rPr>
                  <w:rStyle w:val="Hyperlink"/>
                  <w:rFonts w:ascii="Century Gothic" w:hAnsi="Century Gothic" w:cs="Arial"/>
                  <w:sz w:val="16"/>
                  <w:szCs w:val="20"/>
                </w:rPr>
                <w:t>www.emmaswebsite.com.au</w:t>
              </w:r>
            </w:hyperlink>
          </w:p>
        </w:tc>
      </w:tr>
      <w:tr w:rsidR="004B0D37" w:rsidRPr="00ED356F" w:rsidTr="00A953AE">
        <w:trPr>
          <w:gridBefore w:val="1"/>
          <w:wBefore w:w="34" w:type="dxa"/>
          <w:trHeight w:val="351"/>
        </w:trPr>
        <w:tc>
          <w:tcPr>
            <w:tcW w:w="733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28"/>
              </w:rPr>
              <w:t>Horse &amp; Pony Conditions of Entry</w:t>
            </w:r>
          </w:p>
        </w:tc>
      </w:tr>
      <w:tr w:rsidR="004B0D37" w:rsidRPr="00ED356F" w:rsidTr="00A953AE">
        <w:trPr>
          <w:gridBefore w:val="1"/>
          <w:wBefore w:w="34" w:type="dxa"/>
          <w:trHeight w:val="657"/>
        </w:trPr>
        <w:tc>
          <w:tcPr>
            <w:tcW w:w="7338" w:type="dxa"/>
            <w:gridSpan w:val="4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pStyle w:val="BodyText"/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All horse events, excluding Rodeo are post entries, meaning entry on day of Show. Tickets are available from Horse Ticket Stand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Site Camping fees apply and are to be paid at the Secretary’s Office. All electrical leads must be tagged by a licensed electrician. These will be checked.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Stables are available for use </w:t>
            </w:r>
            <w:r w:rsidRPr="00FF5BFE">
              <w:rPr>
                <w:rFonts w:ascii="Century Gothic" w:hAnsi="Century Gothic" w:cs="Arial"/>
                <w:b/>
                <w:sz w:val="17"/>
                <w:szCs w:val="17"/>
              </w:rPr>
              <w:t>free of charge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 “first in, best dressed”</w:t>
            </w:r>
          </w:p>
          <w:p w:rsidR="004B0D37" w:rsidRPr="00ED356F" w:rsidRDefault="004B0D37" w:rsidP="004B0D37">
            <w:pPr>
              <w:pStyle w:val="BodyText"/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NO horses are to be tied to any tree on the grounds.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Stallion handlers/riders must be 17 years or over and may only compete in specified classes</w:t>
            </w:r>
          </w:p>
          <w:p w:rsidR="004B0D37" w:rsidRPr="00CD72A1" w:rsidRDefault="004B0D37" w:rsidP="004B0D37">
            <w:pPr>
              <w:pStyle w:val="ListParagraph"/>
              <w:widowControl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sz w:val="16"/>
                <w:szCs w:val="15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 w:rsidRPr="00CD72A1">
              <w:rPr>
                <w:rFonts w:ascii="Century Gothic" w:hAnsi="Century Gothic"/>
                <w:sz w:val="16"/>
                <w:szCs w:val="15"/>
              </w:rPr>
              <w:t xml:space="preserve">P.I.C. NUMBERS ARE REQUIRED </w:t>
            </w:r>
            <w:r w:rsidRPr="00CD72A1">
              <w:rPr>
                <w:rFonts w:ascii="Century Gothic" w:hAnsi="Century Gothic"/>
                <w:i/>
                <w:sz w:val="16"/>
                <w:szCs w:val="15"/>
              </w:rPr>
              <w:t xml:space="preserve">– as per Clause 37 of the Stock Diseases Regulation 2009. </w:t>
            </w:r>
            <w:r w:rsidRPr="00CD72A1">
              <w:rPr>
                <w:rFonts w:ascii="Century Gothic" w:hAnsi="Century Gothic"/>
                <w:sz w:val="16"/>
                <w:szCs w:val="15"/>
              </w:rPr>
              <w:t xml:space="preserve">Applications for PICs are available at </w:t>
            </w:r>
            <w:hyperlink r:id="rId12" w:history="1">
              <w:r w:rsidRPr="00CD72A1">
                <w:rPr>
                  <w:rStyle w:val="Hyperlink"/>
                  <w:rFonts w:ascii="Century Gothic" w:hAnsi="Century Gothic"/>
                  <w:sz w:val="16"/>
                  <w:szCs w:val="15"/>
                </w:rPr>
                <w:t>http://www.lls.nsw.gov.au/__data/assets/pdf_file/0014/503123/pic_application_form.pdf</w:t>
              </w:r>
            </w:hyperlink>
            <w:r w:rsidRPr="00CD72A1">
              <w:rPr>
                <w:rFonts w:ascii="Century Gothic" w:hAnsi="Century Gothic"/>
                <w:sz w:val="16"/>
                <w:szCs w:val="15"/>
              </w:rPr>
              <w:t xml:space="preserve"> 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All Open classes for registered and unregistered horses and ponies, unless otherwise specified. </w:t>
            </w:r>
            <w:r w:rsidRPr="00ED356F">
              <w:rPr>
                <w:rFonts w:ascii="Century Gothic" w:hAnsi="Century Gothic" w:cs="Arial"/>
                <w:b/>
                <w:sz w:val="17"/>
                <w:szCs w:val="17"/>
              </w:rPr>
              <w:t>Breed classes must be registered and financial members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 of the relevant society. Proof of registration must be produced if requested.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Competitors in all ring events are requested to be correctly attired</w:t>
            </w:r>
            <w:r>
              <w:rPr>
                <w:rFonts w:ascii="Century Gothic" w:hAnsi="Century Gothic" w:cs="Arial"/>
                <w:sz w:val="17"/>
                <w:szCs w:val="17"/>
              </w:rPr>
              <w:t xml:space="preserve">, </w:t>
            </w:r>
            <w:r w:rsidRPr="00104884">
              <w:rPr>
                <w:rFonts w:ascii="Century Gothic" w:hAnsi="Century Gothic" w:cs="Arial"/>
                <w:b/>
                <w:sz w:val="17"/>
                <w:szCs w:val="17"/>
              </w:rPr>
              <w:t xml:space="preserve">INCLUDING HELMETS 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>and have their horses ready to enter the Marshalling Areas as and when directed by the Stewards</w:t>
            </w:r>
          </w:p>
          <w:p w:rsidR="004B0D37" w:rsidRPr="00ED356F" w:rsidRDefault="004B0D37" w:rsidP="004B0D37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60"/>
              <w:ind w:left="357" w:hanging="357"/>
              <w:rPr>
                <w:rFonts w:ascii="Century Gothic" w:hAnsi="Century Gothic"/>
                <w:sz w:val="17"/>
                <w:szCs w:val="17"/>
              </w:rPr>
            </w:pPr>
            <w:r w:rsidRPr="00ED356F">
              <w:rPr>
                <w:rFonts w:ascii="Century Gothic" w:hAnsi="Century Gothic" w:cs="Calibri"/>
                <w:sz w:val="17"/>
                <w:szCs w:val="17"/>
              </w:rPr>
              <w:t xml:space="preserve">Drug Testing may be carried out at this Show. </w:t>
            </w:r>
            <w:r w:rsidRPr="00ED356F">
              <w:rPr>
                <w:rFonts w:ascii="Century Gothic" w:hAnsi="Century Gothic"/>
                <w:sz w:val="17"/>
                <w:szCs w:val="17"/>
              </w:rPr>
              <w:t xml:space="preserve">Any competitor, exhibitor, owner found to have breached the </w:t>
            </w:r>
            <w:r w:rsidRPr="00ED356F">
              <w:rPr>
                <w:rFonts w:ascii="Century Gothic" w:hAnsi="Century Gothic"/>
                <w:b/>
                <w:sz w:val="17"/>
                <w:szCs w:val="17"/>
              </w:rPr>
              <w:t>ASC Disputes and Disciplinary Regulations</w:t>
            </w:r>
            <w:r w:rsidRPr="00ED356F">
              <w:rPr>
                <w:rFonts w:ascii="Century Gothic" w:hAnsi="Century Gothic"/>
                <w:sz w:val="17"/>
                <w:szCs w:val="17"/>
              </w:rPr>
              <w:t xml:space="preserve"> will be investigated by the ASC Disciplinary Committee and dealt with accordingly.</w:t>
            </w:r>
            <w:r w:rsidRPr="00ED356F">
              <w:rPr>
                <w:rFonts w:ascii="Century Gothic" w:hAnsi="Century Gothic" w:cs="Calibri"/>
                <w:sz w:val="17"/>
                <w:szCs w:val="17"/>
              </w:rPr>
              <w:t xml:space="preserve"> 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Any Competitors disregarding the directions and requests of the Stewards will not be permitted to compete in the event 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The Judges and Stewards decision will be final. 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Any Competitor, whose conduct is considered to be unethical, will be liable to discipline by the NAA </w:t>
            </w:r>
            <w:proofErr w:type="spellStart"/>
            <w:r w:rsidRPr="00ED356F">
              <w:rPr>
                <w:rFonts w:ascii="Century Gothic" w:hAnsi="Century Gothic" w:cs="Arial"/>
                <w:sz w:val="17"/>
                <w:szCs w:val="17"/>
              </w:rPr>
              <w:t>Inc</w:t>
            </w:r>
            <w:proofErr w:type="spellEnd"/>
            <w:r>
              <w:rPr>
                <w:rFonts w:ascii="Century Gothic" w:hAnsi="Century Gothic" w:cs="Arial"/>
                <w:sz w:val="17"/>
                <w:szCs w:val="17"/>
              </w:rPr>
              <w:t xml:space="preserve"> Executive Committee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>.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</w:rPr>
              <w:t>INTERMEDIATE – Open to all horses that have not placed 1</w:t>
            </w:r>
            <w:r w:rsidRPr="00ED356F">
              <w:rPr>
                <w:rFonts w:ascii="Century Gothic" w:hAnsi="Century Gothic" w:cs="Arial"/>
                <w:sz w:val="17"/>
                <w:szCs w:val="17"/>
                <w:vertAlign w:val="superscript"/>
              </w:rPr>
              <w:t>st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>, 2</w:t>
            </w:r>
            <w:r w:rsidRPr="00ED356F">
              <w:rPr>
                <w:rFonts w:ascii="Century Gothic" w:hAnsi="Century Gothic" w:cs="Arial"/>
                <w:sz w:val="17"/>
                <w:szCs w:val="17"/>
                <w:vertAlign w:val="superscript"/>
              </w:rPr>
              <w:t>nd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>, or 3</w:t>
            </w:r>
            <w:r w:rsidRPr="00ED356F">
              <w:rPr>
                <w:rFonts w:ascii="Century Gothic" w:hAnsi="Century Gothic" w:cs="Arial"/>
                <w:sz w:val="17"/>
                <w:szCs w:val="17"/>
                <w:vertAlign w:val="superscript"/>
              </w:rPr>
              <w:t>rd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 in an individual class for hacks at a Royal Show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b/>
                <w:sz w:val="17"/>
                <w:szCs w:val="17"/>
              </w:rPr>
              <w:t xml:space="preserve">WAIVER FORMS MUST BE SIGNED FOR </w:t>
            </w:r>
            <w:r w:rsidRPr="00ED356F">
              <w:rPr>
                <w:rFonts w:ascii="Century Gothic" w:hAnsi="Century Gothic" w:cs="Arial"/>
                <w:b/>
                <w:sz w:val="17"/>
                <w:szCs w:val="17"/>
                <w:u w:val="single"/>
              </w:rPr>
              <w:t>EACH DAY OF COMPETITION</w:t>
            </w:r>
            <w:r w:rsidRPr="00ED356F">
              <w:rPr>
                <w:rFonts w:ascii="Century Gothic" w:hAnsi="Century Gothic" w:cs="Arial"/>
                <w:b/>
                <w:sz w:val="17"/>
                <w:szCs w:val="17"/>
              </w:rPr>
              <w:t xml:space="preserve"> AND WRIST BANDS MUST BE WORN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  <w:u w:val="single"/>
              </w:rPr>
              <w:t>SUNDAY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 Any Champion or Reserve from Ring 1 may not compete in Ring 2 and vice versa</w:t>
            </w:r>
          </w:p>
          <w:p w:rsidR="004B0D37" w:rsidRPr="00ED356F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D356F">
              <w:rPr>
                <w:rFonts w:ascii="Century Gothic" w:hAnsi="Century Gothic" w:cs="Arial"/>
                <w:sz w:val="17"/>
                <w:szCs w:val="17"/>
                <w:u w:val="single"/>
              </w:rPr>
              <w:t xml:space="preserve">SUNDAY </w:t>
            </w:r>
            <w:r w:rsidRPr="00ED356F">
              <w:rPr>
                <w:rFonts w:ascii="Century Gothic" w:hAnsi="Century Gothic" w:cs="Arial"/>
                <w:sz w:val="17"/>
                <w:szCs w:val="17"/>
              </w:rPr>
              <w:t xml:space="preserve"> A $5 Vehicle Admission Fee will be charged</w:t>
            </w:r>
          </w:p>
          <w:p w:rsidR="004B0D37" w:rsidRPr="00ED356F" w:rsidRDefault="004B0D37" w:rsidP="004B0D37">
            <w:pPr>
              <w:widowControl/>
              <w:tabs>
                <w:tab w:val="right" w:leader="dot" w:pos="1080"/>
                <w:tab w:val="left" w:pos="1440"/>
              </w:tabs>
              <w:spacing w:after="60"/>
              <w:ind w:left="357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4B0D37" w:rsidRPr="00ED356F" w:rsidTr="00A953AE">
        <w:trPr>
          <w:trHeight w:val="253"/>
        </w:trPr>
        <w:tc>
          <w:tcPr>
            <w:tcW w:w="73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SPORTING EVENTS</w:t>
            </w:r>
          </w:p>
        </w:tc>
      </w:tr>
      <w:tr w:rsidR="004B0D37" w:rsidRPr="00ED356F" w:rsidTr="00A953AE">
        <w:trPr>
          <w:trHeight w:val="300"/>
        </w:trPr>
        <w:tc>
          <w:tcPr>
            <w:tcW w:w="73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after="120" w:line="276" w:lineRule="auto"/>
              <w:rPr>
                <w:rFonts w:ascii="Century Gothic" w:hAnsi="Century Gothic" w:cs="Arial"/>
                <w:sz w:val="12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24"/>
              </w:rPr>
              <w:t>STEWARDS:</w:t>
            </w:r>
            <w:r w:rsidRPr="00ED356F">
              <w:rPr>
                <w:rFonts w:ascii="Century Gothic" w:hAnsi="Century Gothic" w:cs="Arial"/>
                <w:sz w:val="18"/>
                <w:szCs w:val="24"/>
              </w:rPr>
              <w:t xml:space="preserve"> Members of the Singleton Gymkhana Club                      </w:t>
            </w:r>
            <w:r w:rsidRPr="00ED356F">
              <w:rPr>
                <w:rFonts w:ascii="Century Gothic" w:hAnsi="Century Gothic" w:cs="Arial"/>
                <w:b/>
                <w:sz w:val="18"/>
                <w:szCs w:val="24"/>
              </w:rPr>
              <w:t xml:space="preserve"> ENTRY FEE:</w:t>
            </w:r>
            <w:r w:rsidRPr="00ED356F">
              <w:rPr>
                <w:rFonts w:ascii="Century Gothic" w:hAnsi="Century Gothic" w:cs="Arial"/>
                <w:sz w:val="18"/>
                <w:szCs w:val="24"/>
              </w:rPr>
              <w:t xml:space="preserve"> $3</w:t>
            </w:r>
          </w:p>
          <w:p w:rsidR="004B0D37" w:rsidRPr="00ED356F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spacing w:before="60"/>
              <w:jc w:val="center"/>
              <w:rPr>
                <w:rFonts w:ascii="Century Gothic" w:hAnsi="Century Gothic" w:cs="Arial"/>
                <w:sz w:val="14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(Tickets for all Sporting Events to be purchased on the day from Horse Ticket Stand)</w:t>
            </w:r>
          </w:p>
        </w:tc>
      </w:tr>
      <w:tr w:rsidR="004B0D37" w:rsidRPr="00ED356F" w:rsidTr="00A953AE"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24"/>
              </w:rPr>
              <w:t>NOMINATIONS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D37" w:rsidRPr="00ED356F" w:rsidRDefault="004B0D37" w:rsidP="001654B9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>
              <w:rPr>
                <w:rFonts w:ascii="Century Gothic" w:hAnsi="Century Gothic" w:cs="Arial"/>
                <w:sz w:val="18"/>
                <w:szCs w:val="24"/>
              </w:rPr>
              <w:t>Friday 23rd September 2016</w:t>
            </w:r>
            <w:r w:rsidRPr="00ED356F">
              <w:rPr>
                <w:rFonts w:ascii="Century Gothic" w:hAnsi="Century Gothic" w:cs="Arial"/>
                <w:sz w:val="18"/>
                <w:szCs w:val="24"/>
              </w:rPr>
              <w:t xml:space="preserve">                   </w:t>
            </w:r>
          </w:p>
        </w:tc>
      </w:tr>
      <w:tr w:rsidR="004B0D37" w:rsidRPr="00ED356F" w:rsidTr="00A953AE">
        <w:tc>
          <w:tcPr>
            <w:tcW w:w="737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24"/>
              </w:rPr>
              <w:t>Sporting Events Special Conditions of Entry</w:t>
            </w:r>
          </w:p>
        </w:tc>
      </w:tr>
      <w:tr w:rsidR="004B0D37" w:rsidRPr="00ED356F" w:rsidTr="00A953AE">
        <w:tc>
          <w:tcPr>
            <w:tcW w:w="7372" w:type="dxa"/>
            <w:gridSpan w:val="5"/>
            <w:shd w:val="clear" w:color="auto" w:fill="auto"/>
          </w:tcPr>
          <w:p w:rsidR="004B0D37" w:rsidRPr="00CD72A1" w:rsidRDefault="004B0D37" w:rsidP="004B0D37">
            <w:pPr>
              <w:pStyle w:val="BodyText"/>
              <w:widowControl/>
              <w:numPr>
                <w:ilvl w:val="0"/>
                <w:numId w:val="3"/>
              </w:numPr>
              <w:tabs>
                <w:tab w:val="right" w:leader="dot" w:pos="1080"/>
                <w:tab w:val="left" w:pos="1440"/>
              </w:tabs>
              <w:spacing w:before="60"/>
              <w:ind w:left="357" w:hanging="35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b/>
                <w:sz w:val="16"/>
                <w:szCs w:val="16"/>
              </w:rPr>
              <w:t xml:space="preserve">Tickets for all Sporting Events to be purchased on the day from Horse Ticket Stand from 7:30am – 1pm.  </w:t>
            </w:r>
            <w:r w:rsidRPr="00CD72A1">
              <w:rPr>
                <w:rFonts w:ascii="Century Gothic" w:hAnsi="Century Gothic" w:cs="Arial"/>
                <w:sz w:val="16"/>
                <w:szCs w:val="16"/>
                <w:u w:val="single"/>
              </w:rPr>
              <w:t>Sign-up sheet at Ticket Stand.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The Committee may make any alterations in the program that it may deem necessary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b/>
                <w:sz w:val="16"/>
                <w:szCs w:val="16"/>
              </w:rPr>
              <w:t>Competitors must be ready to start</w:t>
            </w:r>
            <w:r w:rsidRPr="00CD72A1">
              <w:rPr>
                <w:rFonts w:ascii="Century Gothic" w:hAnsi="Century Gothic" w:cs="Arial"/>
                <w:sz w:val="16"/>
                <w:szCs w:val="16"/>
              </w:rPr>
              <w:t xml:space="preserve"> at the time stated on the program, or when called up, or they may be disqualified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Protests must be in writing and in the hands of the Secretary within 30 minutes of the time of the event, with a deposit of $50, which will be forfeited if the protest becomes frivolous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In all cases of a dispute the decision of the NAA Inc. shall be final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Only officials and competitors are permitted inside the ring enclosure</w:t>
            </w:r>
          </w:p>
          <w:p w:rsidR="004B0D37" w:rsidRPr="00CD72A1" w:rsidRDefault="004B0D37" w:rsidP="004B0D37">
            <w:pPr>
              <w:widowControl/>
              <w:numPr>
                <w:ilvl w:val="0"/>
                <w:numId w:val="3"/>
              </w:numPr>
              <w:tabs>
                <w:tab w:val="right" w:pos="1080"/>
                <w:tab w:val="left" w:pos="1440"/>
              </w:tabs>
              <w:spacing w:before="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Please NOTE all events will be run on "</w:t>
            </w:r>
            <w:r w:rsidRPr="00CD72A1">
              <w:rPr>
                <w:rFonts w:ascii="Century Gothic" w:hAnsi="Century Gothic" w:cs="Arial"/>
                <w:sz w:val="16"/>
                <w:szCs w:val="16"/>
                <w:u w:val="single"/>
              </w:rPr>
              <w:t>times</w:t>
            </w:r>
            <w:r w:rsidRPr="00CD72A1">
              <w:rPr>
                <w:rFonts w:ascii="Century Gothic" w:hAnsi="Century Gothic" w:cs="Arial"/>
                <w:sz w:val="16"/>
                <w:szCs w:val="16"/>
              </w:rPr>
              <w:t>"</w:t>
            </w:r>
          </w:p>
          <w:p w:rsidR="004B0D37" w:rsidRPr="00CD72A1" w:rsidRDefault="004B0D37" w:rsidP="004B0D37">
            <w:pPr>
              <w:pStyle w:val="ListParagraph"/>
              <w:numPr>
                <w:ilvl w:val="0"/>
                <w:numId w:val="3"/>
              </w:numPr>
              <w:spacing w:before="60"/>
              <w:contextualSpacing/>
              <w:rPr>
                <w:sz w:val="16"/>
                <w:szCs w:val="16"/>
              </w:rPr>
            </w:pPr>
            <w:r w:rsidRPr="00CD72A1">
              <w:rPr>
                <w:rFonts w:ascii="Century Gothic" w:hAnsi="Century Gothic" w:cs="Arial"/>
                <w:sz w:val="16"/>
                <w:szCs w:val="16"/>
              </w:rPr>
              <w:t>Special Thanks to</w:t>
            </w:r>
            <w:r w:rsidRPr="00CD72A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CD72A1">
              <w:rPr>
                <w:rFonts w:ascii="Century Gothic" w:hAnsi="Century Gothic" w:cs="Arial"/>
                <w:b/>
                <w:i/>
                <w:sz w:val="16"/>
                <w:szCs w:val="16"/>
              </w:rPr>
              <w:t>Buck Yeah ~ Photography &amp; Western Gear</w:t>
            </w:r>
            <w:r w:rsidRPr="00CD72A1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 w:rsidRPr="00CD72A1">
              <w:rPr>
                <w:rFonts w:ascii="Century Gothic" w:hAnsi="Century Gothic" w:cs="Arial"/>
                <w:sz w:val="16"/>
                <w:szCs w:val="16"/>
              </w:rPr>
              <w:t>for Sponsoring the</w:t>
            </w:r>
            <w:r w:rsidRPr="00CD72A1">
              <w:rPr>
                <w:rFonts w:ascii="Century Gothic" w:hAnsi="Century Gothic" w:cs="Arial"/>
                <w:i/>
                <w:sz w:val="16"/>
                <w:szCs w:val="16"/>
              </w:rPr>
              <w:t xml:space="preserve"> Open Barrel Event with a $100 Voucher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Bending Led under 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F2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Bending 7 years &amp; under 9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F3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Bending 9 years &amp; under 11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F4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Bending 11 years to 14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Bending 14 years to 17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F6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Open Bending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F7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AD381C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AD381C">
              <w:rPr>
                <w:rFonts w:ascii="Century Gothic" w:hAnsi="Century Gothic" w:cs="Arial"/>
                <w:sz w:val="16"/>
                <w:szCs w:val="16"/>
              </w:rPr>
              <w:t>Flag Led under 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F8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AD381C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AD381C">
              <w:rPr>
                <w:rFonts w:ascii="Century Gothic" w:hAnsi="Century Gothic" w:cs="Arial"/>
                <w:sz w:val="16"/>
                <w:szCs w:val="16"/>
              </w:rPr>
              <w:t>Flag 7 years &amp; under 9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F9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AD381C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AD381C">
              <w:rPr>
                <w:rFonts w:ascii="Century Gothic" w:hAnsi="Century Gothic" w:cs="Arial"/>
                <w:sz w:val="16"/>
                <w:szCs w:val="16"/>
              </w:rPr>
              <w:t>Flag 9 years &amp; under 11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F10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AD381C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AD381C">
              <w:rPr>
                <w:rFonts w:ascii="Century Gothic" w:hAnsi="Century Gothic" w:cs="Arial"/>
                <w:sz w:val="16"/>
                <w:szCs w:val="16"/>
              </w:rPr>
              <w:t>Flag 11 years to 14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F11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AD381C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AD381C">
              <w:rPr>
                <w:rFonts w:ascii="Century Gothic" w:hAnsi="Century Gothic" w:cs="Arial"/>
                <w:sz w:val="16"/>
                <w:szCs w:val="16"/>
              </w:rPr>
              <w:t>Flag 14 years to 17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F12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Open Flag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F13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Barrel Led under 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F14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108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Barrel 7 years &amp; under 9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Barrel 9 years &amp; under 11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F16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Barrel 11 years to 14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F17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Barrel 14 years to 17 years</w:t>
            </w:r>
          </w:p>
        </w:tc>
      </w:tr>
      <w:tr w:rsidR="004B0D37" w:rsidRPr="00ED356F" w:rsidTr="00A953AE">
        <w:trPr>
          <w:trHeight w:val="28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Event F18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AD381C" w:rsidP="00F16180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Open Barrel</w:t>
            </w:r>
            <w:r w:rsidR="001755E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</w:tbl>
    <w:p w:rsidR="004B0D37" w:rsidRDefault="004B0D37" w:rsidP="004B0D37">
      <w:pPr>
        <w:pStyle w:val="BodyText"/>
        <w:widowControl/>
        <w:tabs>
          <w:tab w:val="right" w:leader="dot" w:pos="1080"/>
          <w:tab w:val="left" w:pos="1440"/>
        </w:tabs>
        <w:ind w:left="0" w:firstLine="0"/>
        <w:rPr>
          <w:rFonts w:ascii="Century Gothic" w:hAnsi="Century Gothic"/>
          <w:b/>
          <w:sz w:val="26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552"/>
      </w:tblGrid>
      <w:tr w:rsidR="004B0D37" w:rsidRPr="00ED356F" w:rsidTr="001654B9">
        <w:tc>
          <w:tcPr>
            <w:tcW w:w="7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ED356F">
              <w:rPr>
                <w:rFonts w:ascii="Century Gothic" w:hAnsi="Century Gothic"/>
                <w:b/>
                <w:sz w:val="26"/>
              </w:rPr>
              <w:t>FRIDAY HORSE SHOW</w:t>
            </w:r>
          </w:p>
        </w:tc>
      </w:tr>
      <w:tr w:rsidR="004B0D37" w:rsidRPr="00ED356F" w:rsidTr="001654B9">
        <w:tc>
          <w:tcPr>
            <w:tcW w:w="73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0D37" w:rsidRPr="00F16180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ED356F">
              <w:br w:type="page"/>
            </w:r>
            <w:r w:rsidRPr="00ED356F">
              <w:rPr>
                <w:rFonts w:ascii="Century Gothic" w:hAnsi="Century Gothic" w:cs="Arial"/>
                <w:b/>
                <w:sz w:val="28"/>
                <w:szCs w:val="20"/>
              </w:rPr>
              <w:t>LOCAL EQUESTRIAN</w:t>
            </w:r>
            <w:r w:rsidR="00F16180">
              <w:rPr>
                <w:rFonts w:ascii="Century Gothic" w:hAnsi="Century Gothic" w:cs="Arial"/>
                <w:b/>
                <w:sz w:val="28"/>
                <w:szCs w:val="20"/>
              </w:rPr>
              <w:t xml:space="preserve"> </w:t>
            </w:r>
            <w:r w:rsidR="00F16180">
              <w:rPr>
                <w:rFonts w:ascii="Century Gothic" w:hAnsi="Century Gothic" w:cs="Arial"/>
                <w:b/>
                <w:sz w:val="20"/>
                <w:szCs w:val="20"/>
              </w:rPr>
              <w:t>sponsored by AGL</w:t>
            </w:r>
          </w:p>
        </w:tc>
      </w:tr>
      <w:tr w:rsidR="004B0D37" w:rsidRPr="00ED356F" w:rsidTr="001654B9">
        <w:tc>
          <w:tcPr>
            <w:tcW w:w="73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RING 1</w:t>
            </w:r>
            <w:r w:rsidR="001755E4">
              <w:rPr>
                <w:noProof/>
              </w:rPr>
              <w:drawing>
                <wp:inline distT="0" distB="0" distL="0" distR="0" wp14:anchorId="0B0C6614" wp14:editId="3073004B">
                  <wp:extent cx="310452" cy="317429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19" cy="31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FRIDAY 23</w:t>
            </w: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 xml:space="preserve"> SEPTEMBER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ind w:left="0" w:firstLine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COMMENCING: 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8am </w:t>
            </w: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     ENTRY FEE: </w:t>
            </w:r>
            <w:r w:rsidR="00371EE6">
              <w:rPr>
                <w:rFonts w:ascii="Century Gothic" w:hAnsi="Century Gothic" w:cs="Arial"/>
                <w:sz w:val="16"/>
                <w:szCs w:val="16"/>
              </w:rPr>
              <w:t xml:space="preserve">$3 </w:t>
            </w: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       JUDGE:</w:t>
            </w:r>
            <w:r w:rsidRPr="00ED356F">
              <w:rPr>
                <w:rFonts w:ascii="Century Gothic" w:hAnsi="Century Gothic" w:cs="Arial"/>
                <w:b/>
                <w:sz w:val="18"/>
                <w:szCs w:val="24"/>
              </w:rPr>
              <w:t xml:space="preserve"> </w:t>
            </w:r>
            <w:r w:rsidR="00371EE6">
              <w:rPr>
                <w:rFonts w:ascii="Century Gothic" w:hAnsi="Century Gothic" w:cs="Arial"/>
                <w:b/>
                <w:sz w:val="18"/>
                <w:szCs w:val="24"/>
              </w:rPr>
              <w:t xml:space="preserve">Summa Crockett </w:t>
            </w:r>
          </w:p>
        </w:tc>
      </w:tr>
      <w:tr w:rsidR="004B0D37" w:rsidRPr="00ED356F" w:rsidTr="001654B9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</w:tcPr>
          <w:p w:rsidR="004B0D37" w:rsidRPr="001E4273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i/>
                <w:sz w:val="14"/>
              </w:rPr>
            </w:pPr>
            <w:r w:rsidRPr="00ED356F">
              <w:rPr>
                <w:rFonts w:ascii="Century Gothic" w:hAnsi="Century Gothic" w:cs="Arial"/>
                <w:i/>
                <w:sz w:val="14"/>
              </w:rPr>
              <w:t>Classes open to Singleton Shire Residents only – both horse and rider must have resided in the l</w:t>
            </w:r>
            <w:r>
              <w:rPr>
                <w:rFonts w:ascii="Century Gothic" w:hAnsi="Century Gothic" w:cs="Arial"/>
                <w:i/>
                <w:sz w:val="14"/>
              </w:rPr>
              <w:t>ocal area for the past 3 months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Boy or girl under 7 led (no Entry Fee)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under 7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 8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 9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F105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10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11 years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F107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12 years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Junior Boy or Girl Rider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13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14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15 years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16 years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Senior Boy or Girl Rider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17 years &amp; under 25yrs</w:t>
            </w:r>
          </w:p>
        </w:tc>
      </w:tr>
      <w:tr w:rsidR="004B0D37" w:rsidRPr="00ED356F" w:rsidTr="004B0D37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25 years &amp; under 40yrs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Rider over 40yrs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Lady or Gentleman Rider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  <w:u w:val="single"/>
              </w:rPr>
              <w:t>SUPREME LOCAL RIDER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Pony under 12.2HH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Pony over 12.2HH NE 13HH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F117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Pony over 13HH NE 13.2 HH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F118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Pony over 13.2HH NE 14HH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Pony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Galloway Hack over 14HH NE 14.2HH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Galloway Hack over 14.2HH NE 15HH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Galloway Hack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over 15HH NE 15.2HH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over 15.2HH NE 16HH</w:t>
            </w:r>
          </w:p>
        </w:tc>
      </w:tr>
      <w:tr w:rsidR="004B0D37" w:rsidRPr="00ED356F" w:rsidTr="00101D60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over 16HH</w:t>
            </w:r>
          </w:p>
        </w:tc>
      </w:tr>
      <w:tr w:rsidR="004B0D37" w:rsidRPr="00ED356F" w:rsidTr="00101D60">
        <w:tc>
          <w:tcPr>
            <w:tcW w:w="7372" w:type="dxa"/>
            <w:gridSpan w:val="3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Hack</w:t>
            </w:r>
          </w:p>
        </w:tc>
      </w:tr>
      <w:tr w:rsidR="004B0D37" w:rsidRPr="00ED356F" w:rsidTr="004B0D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Pair of Riders under 13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F125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Pair of Riders 13 &amp; under 17 years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60" w:rsidRPr="00ED356F" w:rsidRDefault="004B0D37" w:rsidP="00101D60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2368EC">
              <w:rPr>
                <w:rFonts w:ascii="Century Gothic" w:hAnsi="Century Gothic" w:cs="Arial"/>
                <w:sz w:val="16"/>
                <w:szCs w:val="18"/>
              </w:rPr>
              <w:t xml:space="preserve">Best-decorated horse or pony 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Best pony club mount NE 13HH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 xml:space="preserve">Open to Financial Pony Club Members from any Club. Riders must be correctly attired. Sponsored By </w:t>
            </w:r>
            <w:r w:rsidRPr="00ED356F">
              <w:rPr>
                <w:rFonts w:ascii="Century Gothic" w:eastAsia="Times New Roman" w:hAnsi="Century Gothic" w:cs="Arial"/>
                <w:b/>
                <w:bCs/>
                <w:sz w:val="14"/>
                <w:szCs w:val="18"/>
              </w:rPr>
              <w:t>Singleton Pony Club</w:t>
            </w: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Best pony club mount over 13HH NE 14HH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Best pony club mount over 14HH NE 15HH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F130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Best pony club mount over 15HH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7372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Pony Club Mount</w:t>
            </w:r>
          </w:p>
        </w:tc>
      </w:tr>
    </w:tbl>
    <w:p w:rsidR="004B0D37" w:rsidRDefault="004B0D37" w:rsidP="004B0D37">
      <w:pPr>
        <w:pStyle w:val="BodyText"/>
        <w:widowControl/>
        <w:tabs>
          <w:tab w:val="right" w:leader="dot" w:pos="1080"/>
          <w:tab w:val="left" w:pos="1440"/>
        </w:tabs>
        <w:ind w:left="0" w:firstLine="0"/>
        <w:jc w:val="center"/>
      </w:pPr>
    </w:p>
    <w:p w:rsidR="004B0D37" w:rsidRPr="00E52913" w:rsidRDefault="004B0D37" w:rsidP="004B0D37"/>
    <w:p w:rsidR="004B0D37" w:rsidRPr="00E52913" w:rsidRDefault="004B0D37" w:rsidP="004B0D37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551"/>
        <w:gridCol w:w="567"/>
        <w:gridCol w:w="142"/>
        <w:gridCol w:w="284"/>
        <w:gridCol w:w="2268"/>
      </w:tblGrid>
      <w:tr w:rsidR="004B0D37" w:rsidRPr="00ED356F" w:rsidTr="004B0D37">
        <w:tc>
          <w:tcPr>
            <w:tcW w:w="7338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8"/>
                <w:szCs w:val="20"/>
              </w:rPr>
              <w:t xml:space="preserve">HEAVY LED HORSES &amp; HARNESS </w:t>
            </w:r>
          </w:p>
        </w:tc>
      </w:tr>
      <w:tr w:rsidR="004B0D37" w:rsidRPr="00ED356F" w:rsidTr="00134FAF">
        <w:tc>
          <w:tcPr>
            <w:tcW w:w="7338" w:type="dxa"/>
            <w:gridSpan w:val="7"/>
            <w:tcBorders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RING 1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>SATURDAY 2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 xml:space="preserve"> SEPTEMBER 2015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ind w:left="0" w:firstLine="0"/>
              <w:rPr>
                <w:rFonts w:ascii="Century Gothic" w:hAnsi="Century Gothic" w:cs="Arial"/>
                <w:b/>
                <w:szCs w:val="24"/>
              </w:rPr>
            </w:pPr>
            <w:r w:rsidRPr="007A7738">
              <w:rPr>
                <w:rFonts w:ascii="Century Gothic" w:hAnsi="Century Gothic" w:cs="Arial"/>
                <w:b/>
                <w:sz w:val="16"/>
                <w:szCs w:val="16"/>
              </w:rPr>
              <w:t xml:space="preserve">COMMENCING: 11am                  ENTRY FEE: $4                      JUDGE: </w:t>
            </w:r>
            <w:r w:rsidRPr="00F16180">
              <w:rPr>
                <w:rFonts w:ascii="Century Gothic" w:hAnsi="Century Gothic" w:cs="Arial"/>
                <w:b/>
                <w:sz w:val="16"/>
                <w:szCs w:val="16"/>
              </w:rPr>
              <w:t>Paul Brook</w:t>
            </w:r>
            <w:r w:rsidRPr="00F16180">
              <w:rPr>
                <w:rFonts w:ascii="Century Gothic" w:hAnsi="Century Gothic" w:cs="Arial"/>
                <w:b/>
                <w:sz w:val="18"/>
                <w:szCs w:val="20"/>
              </w:rPr>
              <w:t>s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</w:p>
        </w:tc>
      </w:tr>
      <w:tr w:rsidR="004B0D37" w:rsidRPr="00ED356F" w:rsidTr="00101D60">
        <w:tc>
          <w:tcPr>
            <w:tcW w:w="733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B0D37" w:rsidRPr="007A7738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7738">
              <w:rPr>
                <w:rFonts w:ascii="Century Gothic" w:hAnsi="Century Gothic" w:cs="Arial"/>
                <w:b/>
                <w:sz w:val="20"/>
                <w:szCs w:val="20"/>
              </w:rPr>
              <w:t>HEAVY LED &amp; HARNESS CLASSES</w:t>
            </w:r>
          </w:p>
        </w:tc>
      </w:tr>
      <w:tr w:rsidR="004B0D37" w:rsidRPr="00ED356F" w:rsidTr="00101D60">
        <w:tc>
          <w:tcPr>
            <w:tcW w:w="7338" w:type="dxa"/>
            <w:gridSpan w:val="7"/>
            <w:tcBorders>
              <w:top w:val="nil"/>
            </w:tcBorders>
            <w:shd w:val="clear" w:color="auto" w:fill="auto"/>
          </w:tcPr>
          <w:p w:rsidR="004B0D37" w:rsidRPr="007A7738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7738">
              <w:rPr>
                <w:rFonts w:ascii="Century Gothic" w:hAnsi="Century Gothic" w:cs="Arial"/>
                <w:b/>
                <w:sz w:val="20"/>
                <w:szCs w:val="20"/>
              </w:rPr>
              <w:t>CLYDESDALES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Yearling – Colt, Filly or Gelding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Prizes: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1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st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$40, 2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nd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$10, 3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rd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$5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Sponsored By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Greg Ernst and Family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102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Colt or Stallion 2 years and over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103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Mare or Filly 2 years and over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7A7738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104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Gelding 2 years and over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7A7738">
        <w:tc>
          <w:tcPr>
            <w:tcW w:w="7338" w:type="dxa"/>
            <w:gridSpan w:val="7"/>
            <w:tcBorders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&amp; Reserve Champion Clydesdale</w:t>
            </w:r>
          </w:p>
        </w:tc>
      </w:tr>
      <w:tr w:rsidR="004B0D37" w:rsidRPr="00ED356F" w:rsidTr="007A7738">
        <w:tc>
          <w:tcPr>
            <w:tcW w:w="7338" w:type="dxa"/>
            <w:gridSpan w:val="7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SHIRE, AUSTRALIAN DRAFT &amp; PERCHERON HORSES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Yearling – Colt, Filly or Gelding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 Money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1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st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$40, 2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nd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$10, 3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rd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$5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Sponsored By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Greg Ernst and Family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106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Colt or Stallion 2 years and over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107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Mare or Filly 2 years and over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7A7738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108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Gelding 2 years and over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7A7738">
        <w:tc>
          <w:tcPr>
            <w:tcW w:w="7338" w:type="dxa"/>
            <w:gridSpan w:val="7"/>
            <w:tcBorders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Shire, Australian Draft &amp;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Percheron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 </w:t>
            </w:r>
          </w:p>
        </w:tc>
      </w:tr>
      <w:tr w:rsidR="004B0D37" w:rsidRPr="00ED356F" w:rsidTr="007A7738">
        <w:tc>
          <w:tcPr>
            <w:tcW w:w="7338" w:type="dxa"/>
            <w:gridSpan w:val="7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  <w:u w:val="single"/>
              </w:rPr>
              <w:t>Julie Ernst Memorial Supreme Champion Led Heavy Horse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To Be Awarded during Grand Parade</w:t>
            </w: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, </w:t>
            </w:r>
            <w:r w:rsidRPr="00ED356F">
              <w:rPr>
                <w:rFonts w:ascii="Century Gothic" w:hAnsi="Century Gothic" w:cs="Arial"/>
                <w:sz w:val="16"/>
                <w:szCs w:val="18"/>
              </w:rPr>
              <w:t>Prize Money $600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109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Junior Heavy Horse Handler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4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4"/>
                <w:szCs w:val="18"/>
              </w:rPr>
              <w:t>Prizes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1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st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$40, 2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nd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$10, 3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  <w:vertAlign w:val="superscript"/>
              </w:rPr>
              <w:t>rd</w:t>
            </w: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 $5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Sponsored By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Greg Ernst and Family</w:t>
            </w:r>
          </w:p>
        </w:tc>
      </w:tr>
      <w:tr w:rsidR="004B0D37" w:rsidRPr="00ED356F" w:rsidTr="004B0D37"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Single Delivery Horse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rPr>
          <w:trHeight w:val="314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2 or 4 Wheel Business Turnout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4B0D37">
        <w:tc>
          <w:tcPr>
            <w:tcW w:w="7338" w:type="dxa"/>
            <w:gridSpan w:val="7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Champion Harness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 xml:space="preserve">(De </w:t>
            </w:r>
            <w:proofErr w:type="spellStart"/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Bortoli</w:t>
            </w:r>
            <w:proofErr w:type="spellEnd"/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 xml:space="preserve"> Wines Perpetual Trophy)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Reserve Champion Harness</w:t>
            </w:r>
          </w:p>
        </w:tc>
      </w:tr>
      <w:tr w:rsidR="004B0D37" w:rsidRPr="00ED356F" w:rsidTr="004B0D37">
        <w:tc>
          <w:tcPr>
            <w:tcW w:w="7338" w:type="dxa"/>
            <w:gridSpan w:val="7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LIGHT HARNESS CLASSES</w:t>
            </w:r>
          </w:p>
        </w:tc>
      </w:tr>
      <w:tr w:rsidR="004B0D37" w:rsidRPr="00ED356F" w:rsidTr="004B0D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112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Sulky/Buggy turnout</w:t>
            </w:r>
          </w:p>
        </w:tc>
      </w:tr>
      <w:tr w:rsidR="004B0D37" w:rsidRPr="00ED356F" w:rsidTr="004B0D37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113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Viceroy turnout</w:t>
            </w:r>
          </w:p>
        </w:tc>
      </w:tr>
      <w:tr w:rsidR="004B0D37" w:rsidRPr="00ED356F" w:rsidTr="004B0D37">
        <w:tc>
          <w:tcPr>
            <w:tcW w:w="4077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 Turnout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 $50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Sponsored By </w:t>
            </w:r>
            <w:proofErr w:type="spellStart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Kirkwoods</w:t>
            </w:r>
            <w:proofErr w:type="spellEnd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 xml:space="preserve"> Produce</w:t>
            </w:r>
          </w:p>
        </w:tc>
      </w:tr>
      <w:tr w:rsidR="004B0D37" w:rsidRPr="00ED356F" w:rsidTr="004B0D37">
        <w:tc>
          <w:tcPr>
            <w:tcW w:w="4077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Reserve Champion Turnout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 $25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Sponsored By </w:t>
            </w:r>
            <w:proofErr w:type="spellStart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Kirkwoods</w:t>
            </w:r>
            <w:proofErr w:type="spellEnd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 xml:space="preserve"> Produce</w:t>
            </w:r>
          </w:p>
        </w:tc>
      </w:tr>
      <w:tr w:rsidR="004B0D37" w:rsidRPr="00ED356F" w:rsidTr="004B0D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114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Open pony in harness NE 14HH</w:t>
            </w:r>
          </w:p>
        </w:tc>
      </w:tr>
      <w:tr w:rsidR="004B0D37" w:rsidRPr="00ED356F" w:rsidTr="004B0D37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115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Open horse in harness over 14HH</w:t>
            </w:r>
          </w:p>
        </w:tc>
      </w:tr>
      <w:tr w:rsidR="004B0D37" w:rsidRPr="00ED356F" w:rsidTr="004B0D37">
        <w:tc>
          <w:tcPr>
            <w:tcW w:w="4077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Champion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(from Classes 114 &amp; 115)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 $50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Sponsored By </w:t>
            </w:r>
            <w:proofErr w:type="spellStart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Kirkwoods</w:t>
            </w:r>
            <w:proofErr w:type="spellEnd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 xml:space="preserve"> Produce</w:t>
            </w:r>
          </w:p>
        </w:tc>
      </w:tr>
      <w:tr w:rsidR="004B0D37" w:rsidRPr="00ED356F" w:rsidTr="004B0D37">
        <w:tc>
          <w:tcPr>
            <w:tcW w:w="4077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Reserve Champion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(from Classes 114 &amp; 115)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Prize $25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 xml:space="preserve">Sponsored By </w:t>
            </w:r>
            <w:proofErr w:type="spellStart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>Kirkwoods</w:t>
            </w:r>
            <w:proofErr w:type="spellEnd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  <w:t xml:space="preserve"> Produce</w:t>
            </w:r>
          </w:p>
        </w:tc>
      </w:tr>
      <w:tr w:rsidR="004B0D37" w:rsidRPr="00ED356F" w:rsidTr="004B0D37">
        <w:trPr>
          <w:trHeight w:val="6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116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117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118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119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Pleasure horse or pony in harness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Lady Driver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Gent Driver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Junior Driver under 17yrs (must be accompanied by an adult)</w:t>
            </w:r>
          </w:p>
        </w:tc>
      </w:tr>
    </w:tbl>
    <w:p w:rsidR="004B0D37" w:rsidRDefault="004B0D37" w:rsidP="004B0D37">
      <w:pPr>
        <w:sectPr w:rsidR="004B0D37" w:rsidSect="004B0D37">
          <w:pgSz w:w="8391" w:h="11907" w:code="11"/>
          <w:pgMar w:top="426" w:right="453" w:bottom="426" w:left="720" w:header="340" w:footer="341" w:gutter="0"/>
          <w:cols w:space="720"/>
          <w:titlePg/>
          <w:docGrid w:linePitch="299"/>
        </w:sect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"/>
        <w:gridCol w:w="5521"/>
      </w:tblGrid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lastRenderedPageBreak/>
              <w:br w:type="page"/>
            </w: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t>RING 2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SATURDAY 24 SEPTEMBER 2016</w:t>
            </w:r>
          </w:p>
          <w:p w:rsidR="004B0D37" w:rsidRPr="00ED356F" w:rsidRDefault="004B0D37" w:rsidP="00371EE6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ind w:left="0" w:firstLine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4"/>
              </w:rPr>
              <w:t>COMMENCING: 8AM</w:t>
            </w:r>
            <w:r w:rsidRPr="00ED356F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>ENTRY FEE: $4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 xml:space="preserve">      </w:t>
            </w:r>
            <w:r w:rsidR="00371EE6">
              <w:rPr>
                <w:rFonts w:ascii="Century Gothic" w:hAnsi="Century Gothic" w:cs="Arial"/>
                <w:b/>
                <w:sz w:val="18"/>
                <w:szCs w:val="20"/>
              </w:rPr>
              <w:t>J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 xml:space="preserve">UDGE: </w:t>
            </w:r>
            <w:r w:rsidR="00371EE6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r w:rsidR="00933A3D">
              <w:rPr>
                <w:rFonts w:ascii="Century Gothic" w:hAnsi="Century Gothic" w:cs="Arial"/>
                <w:b/>
                <w:sz w:val="18"/>
                <w:szCs w:val="20"/>
              </w:rPr>
              <w:t xml:space="preserve">Karen Thomsen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PONIES</w:t>
            </w: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4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Led yearling any sex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Led 2  year old any sex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Stallion or Colt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Mare under 13HH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205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Mare over 13HH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206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Gelding under 13HH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Gelding over 13HH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Led Australian Pony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PART BRED AUSTRALIAN PONIES/APSB RIDING PONIES (APSB REGISTERED ONLY)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Part Bred NE 12.2HH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209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Part Bred over 12.2HH NE 13.2HH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210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Part Bred over 13.2HH NE 14.2HH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Led Part Bred Australian Pony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WELSH MOUNTAIN PONIES</w:t>
            </w: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All ponies must be registered or foal recorded.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Welsh Ponies (Section A)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6"/>
              </w:rPr>
              <w:t xml:space="preserve"> Ponies must not exceed 12HH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Colt 3 years &amp; under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Stallion 4 years &amp; over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Mountain Pony Stallion or Colt 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Yearling Filly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Filly 2 years &amp; under 4 years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215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Mare 4 years &amp; over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Champion &amp; Reserve Champion Welsh Mountain Pony Mare or Filly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Welsh Ponies (Section B)</w:t>
            </w:r>
            <w:r w:rsidRPr="00ED356F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6"/>
              </w:rPr>
              <w:t>Ponies must not exceed 13.2HH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Colt 3 years &amp; under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Stallion 4 years &amp; over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Mountain Pony Stallion or Colt 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Yearling Filly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219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Filly 2 years &amp; under 4 years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Mare 4 years &amp; over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Mountain Pony Mare or Filly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Welsh Ponies of Cobs Type (Section C/D)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Stallion or Colt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Mare or Filly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Cob Section C/D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Welsh Geldings (Section E)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of Section A breeding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of Section B breeding</w:t>
            </w:r>
          </w:p>
        </w:tc>
      </w:tr>
      <w:tr w:rsidR="004B0D37" w:rsidRPr="00ED356F" w:rsidTr="00A953A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225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of Cob Section C &amp; D breeding</w:t>
            </w:r>
          </w:p>
        </w:tc>
      </w:tr>
      <w:tr w:rsidR="004B0D37" w:rsidRPr="00ED356F" w:rsidTr="00A953AE">
        <w:tc>
          <w:tcPr>
            <w:tcW w:w="7338" w:type="dxa"/>
            <w:gridSpan w:val="3"/>
            <w:tcBorders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Gelding 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Supreme Champion Led Welsh Exhibit</w:t>
            </w:r>
          </w:p>
        </w:tc>
      </w:tr>
      <w:tr w:rsidR="004B0D37" w:rsidRPr="00ED356F" w:rsidTr="00A953AE">
        <w:tc>
          <w:tcPr>
            <w:tcW w:w="7338" w:type="dxa"/>
            <w:gridSpan w:val="3"/>
            <w:tcBorders>
              <w:top w:val="nil"/>
            </w:tcBorders>
            <w:shd w:val="clear" w:color="auto" w:fill="auto"/>
          </w:tcPr>
          <w:p w:rsidR="00A953AE" w:rsidRDefault="00A953AE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53AE" w:rsidRDefault="00A953AE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53AE" w:rsidRDefault="00A953AE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953AE" w:rsidRDefault="00A953AE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Led Part Bred Welsh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lastRenderedPageBreak/>
              <w:t>Class 226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Led yearling any sex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Led 2 year old male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228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Led 2 year old female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229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Stallion or Colt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230</w:t>
            </w:r>
          </w:p>
          <w:p w:rsidR="007A7738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231</w:t>
            </w:r>
          </w:p>
          <w:p w:rsidR="007A7738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232</w:t>
            </w:r>
          </w:p>
          <w:p w:rsidR="007A7738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233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Led Mare, under 13HH</w:t>
            </w:r>
          </w:p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Led Mare, over 13HH</w:t>
            </w:r>
          </w:p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Led Gelding, under 13HH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Led Gelding, over 13HH</w:t>
            </w:r>
          </w:p>
        </w:tc>
      </w:tr>
      <w:tr w:rsidR="004B0D37" w:rsidRPr="00ED356F" w:rsidTr="004B0D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Led Part Welsh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ED356F">
              <w:br w:type="page"/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SADDLE PONIES</w:t>
            </w: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 xml:space="preserve"> </w:t>
            </w:r>
          </w:p>
          <w:p w:rsidR="004B0D37" w:rsidRPr="002E29C0" w:rsidRDefault="004B0D37" w:rsidP="004B0D37">
            <w:pPr>
              <w:pStyle w:val="BodyText"/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  <w:r w:rsidRPr="002E29C0">
              <w:rPr>
                <w:rFonts w:ascii="Century Gothic" w:hAnsi="Century Gothic" w:cs="Arial"/>
                <w:i/>
                <w:sz w:val="10"/>
                <w:szCs w:val="10"/>
              </w:rPr>
              <w:t>Must be registered and a current financial member of the ASPA. Ribbons Sponsored by the Australian Saddle Pony Association.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Led Colt or Stallion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235</w:t>
            </w:r>
            <w:r w:rsidR="004B0D37" w:rsidRPr="00ED356F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</w:p>
          <w:p w:rsidR="004B0D37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236</w:t>
            </w:r>
          </w:p>
          <w:p w:rsidR="004B0D37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237</w:t>
            </w:r>
          </w:p>
          <w:p w:rsidR="004B0D37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238</w:t>
            </w:r>
          </w:p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239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Led, 2 year old, any sex</w:t>
            </w:r>
          </w:p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Led Mare, under 13HH</w:t>
            </w:r>
          </w:p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Led Mare, over 13HH</w:t>
            </w:r>
          </w:p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Led Gelding, under 13HH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eastAsia="Times New Roman" w:hAnsi="Century Gothic" w:cs="Arial"/>
                <w:bCs/>
                <w:sz w:val="16"/>
                <w:szCs w:val="18"/>
              </w:rPr>
              <w:t>Led Gelding, over 13HH</w:t>
            </w:r>
          </w:p>
        </w:tc>
      </w:tr>
      <w:tr w:rsidR="004B0D37" w:rsidRPr="00ED356F" w:rsidTr="002E29C0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</w:p>
        </w:tc>
      </w:tr>
      <w:tr w:rsidR="004B0D37" w:rsidRPr="00ED356F" w:rsidTr="002E29C0">
        <w:tc>
          <w:tcPr>
            <w:tcW w:w="73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Led Australian Saddle Pony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RIDDEN CLASSES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Ridden Welsh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Welsh A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241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Welsh B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242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Welsh C/D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Ridden Welsh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Ridden Part Welsh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under 12.2HH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244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over 12.2HH NE 13.2HH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245</w:t>
            </w:r>
          </w:p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246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over 13.2HH NE 14.2HH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over 14.2HH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Welsh Under Saddle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Ridden Australian Ponies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Pony NE 12.2HH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248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Pony over 12.2HH NE 13HH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249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Pony over 13HH NE 14HH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Australian Pony Under Saddle 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Ridden Part Bred APSB/RP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Part Bred under 12.2HH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251</w:t>
            </w:r>
          </w:p>
          <w:p w:rsidR="007A7738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252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Ridden Part Bred over </w:t>
            </w:r>
            <w:r>
              <w:rPr>
                <w:rFonts w:ascii="Century Gothic" w:hAnsi="Century Gothic" w:cs="Arial"/>
                <w:sz w:val="16"/>
                <w:szCs w:val="16"/>
              </w:rPr>
              <w:t>12.2HH NE 13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>HH</w:t>
            </w:r>
          </w:p>
          <w:p w:rsidR="004B0D37" w:rsidRPr="000160D4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Ridden Part Bred over </w:t>
            </w:r>
            <w:r>
              <w:rPr>
                <w:rFonts w:ascii="Century Gothic" w:hAnsi="Century Gothic" w:cs="Arial"/>
                <w:sz w:val="16"/>
                <w:szCs w:val="16"/>
              </w:rPr>
              <w:t>13HH NE 13.2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>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253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Part Bred over 13.2HH NE 14.2HH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Champion &amp; Reserve Champion Part Bred or APSB/RP Australian Pony Under Saddle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Stallion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255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Mare or Gelding NE 12.2HH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256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Mare or Gelding over 12.2HH NE 13.2HH</w:t>
            </w:r>
          </w:p>
        </w:tc>
      </w:tr>
      <w:tr w:rsidR="004B0D37" w:rsidRPr="00ED356F" w:rsidTr="004B0D37"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7A7738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Class 257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Ridden Mare or Gelding over 13.2HH NE 14.2HH</w:t>
            </w:r>
          </w:p>
        </w:tc>
      </w:tr>
      <w:tr w:rsidR="004B0D37" w:rsidRPr="00ED356F" w:rsidTr="004B0D37">
        <w:tc>
          <w:tcPr>
            <w:tcW w:w="7338" w:type="dxa"/>
            <w:gridSpan w:val="3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Ridden Australian Saddle Pony 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Supreme Champion Ridden Breed Horse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D356F">
              <w:rPr>
                <w:rFonts w:ascii="Century Gothic" w:hAnsi="Century Gothic" w:cs="Arial"/>
                <w:sz w:val="14"/>
                <w:szCs w:val="16"/>
              </w:rPr>
              <w:t>(Champion Welsh, Champion Part Bred Welsh, Champion APSB, Champion PB/APSB, Champion Breed/</w:t>
            </w:r>
            <w:proofErr w:type="spellStart"/>
            <w:r w:rsidRPr="00ED356F">
              <w:rPr>
                <w:rFonts w:ascii="Century Gothic" w:hAnsi="Century Gothic" w:cs="Arial"/>
                <w:sz w:val="14"/>
                <w:szCs w:val="16"/>
              </w:rPr>
              <w:t>Coloured</w:t>
            </w:r>
            <w:proofErr w:type="spellEnd"/>
            <w:r w:rsidRPr="00ED356F">
              <w:rPr>
                <w:rFonts w:ascii="Century Gothic" w:hAnsi="Century Gothic" w:cs="Arial"/>
                <w:sz w:val="14"/>
                <w:szCs w:val="16"/>
              </w:rPr>
              <w:t>, Champion Arabian Riding Pony, Champion Saddle Pony, Champion Riding Pony)</w:t>
            </w:r>
          </w:p>
        </w:tc>
      </w:tr>
    </w:tbl>
    <w:p w:rsidR="004B0D37" w:rsidRDefault="004B0D37" w:rsidP="004B0D37"/>
    <w:p w:rsidR="004B0D37" w:rsidRDefault="004B0D37" w:rsidP="004B0D37"/>
    <w:p w:rsidR="004B0D37" w:rsidRDefault="004B0D37" w:rsidP="004B0D37">
      <w:pPr>
        <w:sectPr w:rsidR="004B0D37" w:rsidSect="004B0D37">
          <w:pgSz w:w="8391" w:h="11907" w:code="11"/>
          <w:pgMar w:top="426" w:right="453" w:bottom="426" w:left="720" w:header="340" w:footer="341" w:gutter="0"/>
          <w:cols w:space="720"/>
          <w:titlePg/>
          <w:docGrid w:linePitch="299"/>
        </w:sect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42"/>
        <w:gridCol w:w="5387"/>
        <w:gridCol w:w="34"/>
      </w:tblGrid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RING 3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t>SATURDAY 2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4 SEPTEMBER 2016</w:t>
            </w:r>
          </w:p>
          <w:p w:rsidR="004B0D37" w:rsidRPr="00ED356F" w:rsidRDefault="004B0D37" w:rsidP="00933A3D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20"/>
              </w:rPr>
              <w:t>COMMENCING: 8am</w:t>
            </w:r>
            <w:r w:rsidRPr="00ED356F"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>ENTRY FEE: $4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 xml:space="preserve">               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  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>JUDGE: TBA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i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SHETLAND PONIES</w:t>
            </w:r>
            <w:r w:rsidRPr="00ED356F">
              <w:rPr>
                <w:rFonts w:ascii="Century Gothic" w:hAnsi="Century Gothic" w:cs="Arial"/>
                <w:i/>
                <w:sz w:val="18"/>
                <w:szCs w:val="16"/>
              </w:rPr>
              <w:t xml:space="preserve"> 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6"/>
              </w:rPr>
              <w:t>SHETLANDS NE 8.2HH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301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Colt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302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303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Filly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304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Shetland Pony NE 8.2HH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SHETLANDS NE 10.2HH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305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306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307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308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Shetland Pony NE 10.2HH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309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Shetland Gelding NE  8.2HH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310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Shetland Gelding NE  10.2HH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Shetland Gelding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MINIATURE HORSES</w:t>
            </w: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or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or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 any age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Australian Miniature Horse Exhibit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MINIATURE PONIES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4B0D37" w:rsidRPr="007A7738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A7738">
              <w:rPr>
                <w:rFonts w:ascii="Century Gothic" w:hAnsi="Century Gothic" w:cs="Arial"/>
                <w:sz w:val="16"/>
                <w:szCs w:val="16"/>
              </w:rPr>
              <w:t>Must be registered and a current financial member of AMPS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Stallion 4 years and over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under 4 years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Stallion or Colt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under 4 years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317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Mare 4 years and over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318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Broodmare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Mare or Filly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319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 under 4 years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320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 4 years and over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Gelding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Supreme Australian Miniature Pony Exhibit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Miniature Pony in Harness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322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Shetland Pony in Harness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Australian Miniature Pony in Harness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QUARTER HORSES</w:t>
            </w: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or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324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or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Quarter Horse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PAINT HORSES</w:t>
            </w: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>Must be registered and a current financial member  the PHAA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or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327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or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328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Paint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BUCKSKIN HORSES</w:t>
            </w: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329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or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330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or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331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Buckskin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PALOMINO HORSES</w:t>
            </w: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8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Colt or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Filly or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Gelding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Palomino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LED ARABIAN RIDING PONIES AND ARABIAN PONIES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yearling any sex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336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2 year old any sex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Stallion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338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Mare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339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Led Gelding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RIDDEN BREEDS/COLOURED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Shetland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341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Quarter Horse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342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Paint Horse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343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Buckskin Horse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344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Palomino Horse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Champion &amp; Reserve Champion Ridden Breed/</w:t>
            </w:r>
            <w:proofErr w:type="spellStart"/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Coloured</w:t>
            </w:r>
            <w:proofErr w:type="spellEnd"/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RIDDEN ARABIAN RIDING PONIES &amp; ARABIAN PONIES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8"/>
              </w:rPr>
              <w:t>Must be registered and a current financial member of the relevant Society/Association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under 12.2HH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346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over 12.2HH NE 13.2HH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347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Ridden over 13.2HH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Ridden Arabian Riding Pony/Arabian Pony </w:t>
            </w:r>
          </w:p>
        </w:tc>
      </w:tr>
      <w:tr w:rsidR="004B0D37" w:rsidRPr="00ED356F" w:rsidTr="004B0D37">
        <w:trPr>
          <w:gridAfter w:val="1"/>
          <w:wAfter w:w="34" w:type="dxa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3863F3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RIDING PONY</w:t>
            </w:r>
            <w:r w:rsidRPr="003863F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:rsidR="004B0D37" w:rsidRPr="003863F3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63F3">
              <w:rPr>
                <w:rFonts w:ascii="Century Gothic" w:hAnsi="Century Gothic" w:cs="Arial"/>
                <w:b/>
                <w:sz w:val="18"/>
                <w:szCs w:val="18"/>
              </w:rPr>
              <w:t>Ponies must be registered with the Australian Riding Pony Association</w:t>
            </w:r>
          </w:p>
          <w:p w:rsidR="004B0D37" w:rsidRPr="003863F3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63F3">
              <w:rPr>
                <w:rFonts w:ascii="Century Gothic" w:hAnsi="Century Gothic" w:cs="Arial"/>
                <w:b/>
                <w:sz w:val="18"/>
                <w:szCs w:val="18"/>
              </w:rPr>
              <w:t>Ribbons Donated By the Australian Riding Pony Association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348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Yearling Colt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349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Colt 2 years &amp; under 4 years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350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Stallion over 4 years</w:t>
            </w:r>
          </w:p>
        </w:tc>
      </w:tr>
      <w:tr w:rsidR="004B0D37" w:rsidRPr="00ED356F" w:rsidTr="004B0D37">
        <w:tc>
          <w:tcPr>
            <w:tcW w:w="7372" w:type="dxa"/>
            <w:gridSpan w:val="5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Led Australian Riding Pony Stallion or Colt 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351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Yearling Filly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lastRenderedPageBreak/>
              <w:t>Class 352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Filly 2 years &amp; under 4 years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353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Mare 4 years &amp; over, under 13HH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354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Mare 4 years &amp; over, over 13HH NE 14.2HH</w:t>
            </w:r>
          </w:p>
        </w:tc>
      </w:tr>
      <w:tr w:rsidR="004B0D37" w:rsidRPr="00ED356F" w:rsidTr="004B0D37">
        <w:tc>
          <w:tcPr>
            <w:tcW w:w="7372" w:type="dxa"/>
            <w:gridSpan w:val="5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Led Australian Riding Pony Mare or Filly 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355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2yo &amp; under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356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Gelding 3 years &amp; over, under 12.2HH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357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Gelding 3 years &amp; over, under 12.2HH NE 13.2HH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358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Gelding 3 years &amp; over, over 13.2HH NE 14.2HH</w:t>
            </w:r>
          </w:p>
        </w:tc>
      </w:tr>
      <w:tr w:rsidR="004B0D37" w:rsidRPr="00ED356F" w:rsidTr="004B0D37">
        <w:tc>
          <w:tcPr>
            <w:tcW w:w="7372" w:type="dxa"/>
            <w:gridSpan w:val="5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Led Australian Riding Pony Gelding </w:t>
            </w:r>
          </w:p>
        </w:tc>
      </w:tr>
      <w:tr w:rsidR="004B0D37" w:rsidRPr="00ED356F" w:rsidTr="004B0D37">
        <w:tc>
          <w:tcPr>
            <w:tcW w:w="7372" w:type="dxa"/>
            <w:gridSpan w:val="5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  <w:u w:val="single"/>
              </w:rPr>
              <w:t>Supreme Champion Led Australian Riding Pony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359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Stallion NE 14.2HH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360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Mare or Gelding NE 12.2HH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361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Mare or Gelding, over 12.2HH NE 13.2HH</w:t>
            </w:r>
          </w:p>
        </w:tc>
      </w:tr>
      <w:tr w:rsidR="004B0D37" w:rsidRPr="00ED356F" w:rsidTr="004B0D37"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362</w:t>
            </w:r>
          </w:p>
        </w:tc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mare or Gelding, over 13.2HH NE 14.2HH</w:t>
            </w:r>
          </w:p>
        </w:tc>
      </w:tr>
      <w:tr w:rsidR="004B0D37" w:rsidRPr="00ED356F" w:rsidTr="004B0D37">
        <w:tc>
          <w:tcPr>
            <w:tcW w:w="7372" w:type="dxa"/>
            <w:gridSpan w:val="5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Australian Ridden Riding Pony </w:t>
            </w:r>
          </w:p>
        </w:tc>
      </w:tr>
    </w:tbl>
    <w:p w:rsidR="004B0D37" w:rsidRDefault="004B0D37" w:rsidP="004B0D37"/>
    <w:p w:rsidR="004B0D37" w:rsidRDefault="004B0D37" w:rsidP="004B0D37">
      <w:pPr>
        <w:sectPr w:rsidR="004B0D37" w:rsidSect="004B0D37">
          <w:pgSz w:w="8391" w:h="11907" w:code="11"/>
          <w:pgMar w:top="426" w:right="453" w:bottom="426" w:left="720" w:header="340" w:footer="341" w:gutter="0"/>
          <w:cols w:space="720"/>
          <w:titlePg/>
          <w:docGrid w:linePitch="299"/>
        </w:sect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141"/>
        <w:gridCol w:w="142"/>
        <w:gridCol w:w="2552"/>
      </w:tblGrid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RING 4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SATURDAY 24 SEPTEMBER 2016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24"/>
              </w:rPr>
              <w:t>COMMENCING: 8am</w:t>
            </w:r>
            <w:r w:rsidRPr="00ED356F">
              <w:rPr>
                <w:rFonts w:ascii="Century Gothic" w:hAnsi="Century Gothic" w:cs="Arial"/>
                <w:sz w:val="18"/>
                <w:szCs w:val="20"/>
              </w:rPr>
              <w:t xml:space="preserve">                          </w:t>
            </w:r>
            <w:r>
              <w:rPr>
                <w:rFonts w:ascii="Century Gothic" w:hAnsi="Century Gothic" w:cs="Arial"/>
                <w:b/>
                <w:sz w:val="18"/>
                <w:szCs w:val="20"/>
              </w:rPr>
              <w:t>ENTRY FEE: $4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 xml:space="preserve">                      JUDGE:</w:t>
            </w:r>
            <w:r w:rsidR="005B4BD0">
              <w:rPr>
                <w:rFonts w:ascii="Century Gothic" w:hAnsi="Century Gothic" w:cs="Arial"/>
                <w:b/>
                <w:sz w:val="18"/>
                <w:szCs w:val="20"/>
              </w:rPr>
              <w:t xml:space="preserve"> </w:t>
            </w:r>
            <w:proofErr w:type="spellStart"/>
            <w:r w:rsidR="005B4BD0">
              <w:rPr>
                <w:rFonts w:ascii="Century Gothic" w:hAnsi="Century Gothic" w:cs="Arial"/>
                <w:b/>
                <w:sz w:val="18"/>
                <w:szCs w:val="20"/>
              </w:rPr>
              <w:t>Reg</w:t>
            </w:r>
            <w:proofErr w:type="spellEnd"/>
            <w:r w:rsidR="005B4BD0">
              <w:rPr>
                <w:rFonts w:ascii="Century Gothic" w:hAnsi="Century Gothic" w:cs="Arial"/>
                <w:b/>
                <w:sz w:val="18"/>
                <w:szCs w:val="20"/>
              </w:rPr>
              <w:t xml:space="preserve"> Ryan</w:t>
            </w:r>
          </w:p>
        </w:tc>
      </w:tr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AUSTRALIAN STOCK HORSES</w:t>
            </w:r>
          </w:p>
        </w:tc>
      </w:tr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i/>
                <w:sz w:val="16"/>
                <w:szCs w:val="16"/>
              </w:rPr>
              <w:t>Entries in the following classes must be registered with the ASHS.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Yearling Filly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402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Filly 2 years &amp; under 4 years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403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Mare 4 years &amp; over, NE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404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Mare 4 years &amp; over, over 15HH</w:t>
            </w:r>
          </w:p>
        </w:tc>
      </w:tr>
      <w:tr w:rsidR="004B0D37" w:rsidRPr="00ED356F" w:rsidTr="004B0D37">
        <w:tc>
          <w:tcPr>
            <w:tcW w:w="4644" w:type="dxa"/>
            <w:gridSpan w:val="4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</w:t>
            </w:r>
            <w:bookmarkStart w:id="1" w:name="OLE_LINK1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&amp; Reserve Champion </w:t>
            </w: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Australian Stock Horse Filly or Mare</w:t>
            </w:r>
            <w:bookmarkEnd w:id="1"/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proofErr w:type="spellStart"/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>Rainwood</w:t>
            </w:r>
            <w:proofErr w:type="spellEnd"/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 Park Trophy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>Donated By</w:t>
            </w:r>
            <w:r w:rsidRPr="00ED356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B &amp; T Moxey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405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Yearling Colt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406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Colt 2 years &amp; under 4 years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407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Stallion 4 years &amp; over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i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i/>
                <w:sz w:val="16"/>
                <w:szCs w:val="16"/>
              </w:rPr>
              <w:t>Glen Woods Memorial Trophy</w:t>
            </w:r>
          </w:p>
        </w:tc>
      </w:tr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</w:t>
            </w: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&amp; Reserve Champion </w:t>
            </w: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Australian Stock Horse Colt or Stallion 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408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Yearling Gelding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409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2 years &amp; under 4 years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410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4 years &amp; over, NE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Class 411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Gelding 4 years &amp; over, over 15HH</w:t>
            </w:r>
          </w:p>
        </w:tc>
      </w:tr>
      <w:tr w:rsidR="004B0D37" w:rsidRPr="00ED356F" w:rsidTr="004B0D37">
        <w:tc>
          <w:tcPr>
            <w:tcW w:w="3936" w:type="dxa"/>
            <w:gridSpan w:val="2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</w:t>
            </w: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&amp; Reserve Champion </w:t>
            </w:r>
          </w:p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 xml:space="preserve">Australian Stock Horse Gelding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>New World Performance Horses Perpetual Trophy</w:t>
            </w:r>
          </w:p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 xml:space="preserve">Donated By </w:t>
            </w:r>
            <w:r w:rsidRPr="00ED356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 &amp; A O’Connor</w:t>
            </w:r>
          </w:p>
        </w:tc>
      </w:tr>
      <w:tr w:rsidR="004B0D37" w:rsidRPr="00ED356F" w:rsidTr="004B0D37">
        <w:tc>
          <w:tcPr>
            <w:tcW w:w="3936" w:type="dxa"/>
            <w:gridSpan w:val="2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Supreme Champion</w:t>
            </w:r>
          </w:p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 xml:space="preserve"> Australian Stock Horse of Show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>Trophy Rug</w:t>
            </w:r>
          </w:p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sz w:val="16"/>
                <w:szCs w:val="16"/>
              </w:rPr>
              <w:t>Sponsored By</w:t>
            </w:r>
            <w:r w:rsidRPr="00ED356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Eastern Branch ASHS</w:t>
            </w:r>
          </w:p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Glen Woods Memorial Trophy</w:t>
            </w:r>
          </w:p>
        </w:tc>
      </w:tr>
      <w:tr w:rsidR="004B0D37" w:rsidRPr="00ED356F" w:rsidTr="004B0D37">
        <w:tc>
          <w:tcPr>
            <w:tcW w:w="73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RIDDEN CLASSES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412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 xml:space="preserve">ASHLA </w:t>
            </w:r>
            <w:r w:rsidR="00371EE6">
              <w:rPr>
                <w:rFonts w:ascii="Century Gothic" w:hAnsi="Century Gothic" w:cs="Arial"/>
                <w:sz w:val="16"/>
                <w:szCs w:val="18"/>
              </w:rPr>
              <w:t>special sash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 xml:space="preserve">(must be a member of ASHLA)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Embroidered Rug                </w:t>
            </w:r>
            <w:r w:rsidRPr="00ED356F">
              <w:rPr>
                <w:rFonts w:ascii="Century Gothic" w:hAnsi="Century Gothic" w:cs="Arial"/>
                <w:sz w:val="16"/>
                <w:szCs w:val="18"/>
              </w:rPr>
              <w:t xml:space="preserve">Sponsored By </w:t>
            </w: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Adelle ASH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Class 413</w:t>
            </w:r>
          </w:p>
          <w:p w:rsidR="00D27CB3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414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under 4yrs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424BF6">
              <w:rPr>
                <w:rFonts w:ascii="Century Gothic" w:hAnsi="Century Gothic" w:cs="Arial"/>
                <w:sz w:val="16"/>
                <w:szCs w:val="18"/>
              </w:rPr>
              <w:t>Hack Stallion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415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mare NE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416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mare over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417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gelding NE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418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Hack gelding over 15HH</w:t>
            </w:r>
          </w:p>
        </w:tc>
      </w:tr>
      <w:tr w:rsidR="004B0D37" w:rsidRPr="00ED356F" w:rsidTr="004B0D37">
        <w:tc>
          <w:tcPr>
            <w:tcW w:w="73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left" w:pos="501"/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Australian Stock Horse Hack 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419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Novice Working Stock Horse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420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Working Stock Horse NE 15HH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421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Working Stock Horse over 15HH</w:t>
            </w:r>
          </w:p>
        </w:tc>
      </w:tr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Champion &amp; Reserve Champion Australian Stock Horse Working </w:t>
            </w:r>
          </w:p>
        </w:tc>
      </w:tr>
      <w:tr w:rsidR="004B0D37" w:rsidRPr="00ED356F" w:rsidTr="004B0D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422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Station Horse Any height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423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Junior Rider under 13 years</w:t>
            </w:r>
          </w:p>
        </w:tc>
      </w:tr>
      <w:tr w:rsidR="004B0D37" w:rsidRPr="00ED356F" w:rsidTr="004B0D3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D27CB3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Class 424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6"/>
                <w:szCs w:val="18"/>
              </w:rPr>
              <w:t>Juvenile Rider 13 years and under 18 years</w:t>
            </w:r>
          </w:p>
          <w:p w:rsidR="00371EE6" w:rsidRPr="00ED356F" w:rsidRDefault="00371EE6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Champion Junior ASH Rider </w:t>
            </w:r>
          </w:p>
        </w:tc>
      </w:tr>
      <w:tr w:rsidR="004B0D37" w:rsidRPr="00ED356F" w:rsidTr="004B0D37">
        <w:tc>
          <w:tcPr>
            <w:tcW w:w="7338" w:type="dxa"/>
            <w:gridSpan w:val="6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iCs/>
                <w:sz w:val="16"/>
                <w:szCs w:val="18"/>
              </w:rPr>
              <w:t>The Northern Agricultural Association gratefully acknowledges donations and trophies of the Singleton Show Stock Horse Classes from the following Sponsors: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proofErr w:type="spellStart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Mrs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 C Woods &amp; Family ~ The Family of the late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Mr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 A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Binnie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 xml:space="preserve"> ~ P &amp; A O’Connor ~ B &amp; T Moxey ~ Eastern Branch ASHS ~ Baileys of Greta ~ Adelle ASH</w:t>
            </w:r>
          </w:p>
        </w:tc>
      </w:tr>
    </w:tbl>
    <w:p w:rsidR="004B0D37" w:rsidRDefault="004B0D37" w:rsidP="004B0D37">
      <w:pPr>
        <w:pStyle w:val="BodyText"/>
        <w:widowControl/>
        <w:tabs>
          <w:tab w:val="right" w:leader="dot" w:pos="1080"/>
          <w:tab w:val="left" w:pos="1440"/>
        </w:tabs>
        <w:ind w:left="0" w:firstLine="0"/>
        <w:jc w:val="center"/>
        <w:sectPr w:rsidR="004B0D37" w:rsidSect="004B0D37">
          <w:headerReference w:type="first" r:id="rId14"/>
          <w:pgSz w:w="8391" w:h="11907" w:code="11"/>
          <w:pgMar w:top="720" w:right="453" w:bottom="720" w:left="720" w:header="340" w:footer="907" w:gutter="0"/>
          <w:cols w:space="720"/>
          <w:titlePg/>
          <w:docGrid w:linePitch="299"/>
        </w:sectPr>
      </w:pPr>
    </w:p>
    <w:tbl>
      <w:tblPr>
        <w:tblW w:w="73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735"/>
        <w:gridCol w:w="1100"/>
        <w:gridCol w:w="142"/>
        <w:gridCol w:w="425"/>
        <w:gridCol w:w="2019"/>
      </w:tblGrid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THE RUG RACK SINGLETON HORSE SHOW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t>RING 1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SUNDAY 25 SEPTEMBER 2016</w:t>
            </w:r>
          </w:p>
          <w:p w:rsidR="004B0D37" w:rsidRPr="00ED356F" w:rsidRDefault="004B0D37" w:rsidP="00933A3D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24"/>
              </w:rPr>
              <w:t>COMMENCING: 8AM</w:t>
            </w:r>
            <w:r w:rsidRPr="00ED356F">
              <w:rPr>
                <w:rFonts w:ascii="Century Gothic" w:hAnsi="Century Gothic" w:cs="Arial"/>
                <w:sz w:val="16"/>
                <w:szCs w:val="18"/>
              </w:rPr>
              <w:t xml:space="preserve">                       </w:t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ENTRY FEE: $4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JUDGE:</w:t>
            </w:r>
            <w:r w:rsidR="00933A3D">
              <w:rPr>
                <w:rFonts w:ascii="Century Gothic" w:hAnsi="Century Gothic" w:cs="Arial"/>
                <w:b/>
                <w:sz w:val="18"/>
                <w:szCs w:val="18"/>
              </w:rPr>
              <w:t xml:space="preserve"> Simon </w:t>
            </w:r>
            <w:proofErr w:type="spellStart"/>
            <w:r w:rsidR="00933A3D">
              <w:rPr>
                <w:rFonts w:ascii="Century Gothic" w:hAnsi="Century Gothic" w:cs="Arial"/>
                <w:b/>
                <w:sz w:val="18"/>
                <w:szCs w:val="18"/>
              </w:rPr>
              <w:t>Deleeuw</w:t>
            </w:r>
            <w:proofErr w:type="spellEnd"/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i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i/>
                <w:sz w:val="14"/>
                <w:szCs w:val="18"/>
              </w:rPr>
              <w:t>Any Champion or Reserve Champion from Ring 1 may not compete in Ring 2 and vice versa</w:t>
            </w:r>
          </w:p>
        </w:tc>
      </w:tr>
      <w:tr w:rsidR="004B0D37" w:rsidRPr="00ED356F" w:rsidTr="004B0D37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1E4273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1E4273">
              <w:rPr>
                <w:rFonts w:ascii="Century Gothic" w:hAnsi="Century Gothic" w:cs="Arial"/>
                <w:b/>
                <w:sz w:val="20"/>
                <w:szCs w:val="18"/>
              </w:rPr>
              <w:t>LED THOROUGHBREDS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115</w:t>
            </w:r>
          </w:p>
          <w:p w:rsidR="004E1A39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116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Led Thoroughbred over 15HH NE 16HH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Led Thoroughbred over 16HH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C05ADA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4"/>
                <w:szCs w:val="18"/>
              </w:rPr>
            </w:pPr>
            <w:r w:rsidRPr="00C05ADA">
              <w:rPr>
                <w:rFonts w:ascii="Century Gothic" w:hAnsi="Century Gothic" w:cs="Arial"/>
                <w:b/>
                <w:sz w:val="20"/>
                <w:szCs w:val="18"/>
              </w:rPr>
              <w:t>Champion and Reserve Champion Led Thoroughbred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1E4273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LED</w:t>
            </w:r>
            <w:r w:rsidRPr="001E4273">
              <w:rPr>
                <w:rFonts w:ascii="Century Gothic" w:hAnsi="Century Gothic" w:cs="Arial"/>
                <w:b/>
                <w:sz w:val="20"/>
                <w:szCs w:val="18"/>
              </w:rPr>
              <w:t xml:space="preserve"> ANSA</w:t>
            </w:r>
          </w:p>
          <w:p w:rsidR="004B0D37" w:rsidRPr="00D27CB3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</w:pPr>
            <w:r w:rsidRPr="00D27CB3">
              <w:rPr>
                <w:rFonts w:ascii="Century Gothic" w:hAnsi="Century Gothic" w:cs="Arial"/>
                <w:i/>
                <w:sz w:val="16"/>
                <w:szCs w:val="16"/>
              </w:rPr>
              <w:t>Entries in the following Classes must be registered with the ANSA. Proof of Registration must be produced if requested.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D27CB3">
              <w:rPr>
                <w:rFonts w:ascii="Century Gothic" w:hAnsi="Century Gothic" w:cs="Arial"/>
                <w:i/>
                <w:sz w:val="16"/>
                <w:szCs w:val="16"/>
              </w:rPr>
              <w:t>Broad Ribbons supplied by the Australian National Saddle Horse Association.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 xml:space="preserve">Class </w:t>
            </w:r>
            <w:r w:rsidR="004E1A39">
              <w:rPr>
                <w:rFonts w:ascii="Century Gothic" w:hAnsi="Century Gothic" w:cs="Arial"/>
                <w:sz w:val="20"/>
                <w:szCs w:val="18"/>
              </w:rPr>
              <w:t>117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ANSA over 14HH NE15HH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 xml:space="preserve">Class </w:t>
            </w:r>
            <w:r w:rsidR="004E1A39">
              <w:rPr>
                <w:rFonts w:ascii="Century Gothic" w:hAnsi="Century Gothic" w:cs="Arial"/>
                <w:sz w:val="20"/>
                <w:szCs w:val="18"/>
              </w:rPr>
              <w:t>118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ANSA over 15HH NE 16HH</w:t>
            </w:r>
          </w:p>
        </w:tc>
      </w:tr>
      <w:tr w:rsidR="004B0D37" w:rsidRPr="00ED356F" w:rsidTr="00D27CB3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</w:t>
            </w:r>
            <w:r w:rsidR="004E1A39">
              <w:rPr>
                <w:rFonts w:ascii="Century Gothic" w:hAnsi="Century Gothic" w:cs="Arial"/>
                <w:sz w:val="20"/>
                <w:szCs w:val="18"/>
              </w:rPr>
              <w:t xml:space="preserve"> 119</w:t>
            </w:r>
            <w:r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Led ANSA over 16HH</w:t>
            </w:r>
          </w:p>
        </w:tc>
      </w:tr>
      <w:tr w:rsidR="004B0D37" w:rsidRPr="00ED356F" w:rsidTr="00D27CB3">
        <w:tc>
          <w:tcPr>
            <w:tcW w:w="7372" w:type="dxa"/>
            <w:gridSpan w:val="7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Led ANSA 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120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Intermediate Hack over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Hack over 15HH NE 15.2HH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Hack over 15.2HH NE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Hack over 16HH NE 16.2HH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124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Hack over 16.2HH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Open Hack over 15HH NE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Open Hack 16HH &amp; over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Childs Hack over 15HH NE 16HH</w:t>
            </w:r>
          </w:p>
        </w:tc>
      </w:tr>
      <w:tr w:rsidR="004B0D37" w:rsidRPr="00ED356F" w:rsidTr="004B0D37">
        <w:trPr>
          <w:trHeight w:val="8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Childs Hack over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129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Adults Hack over 15HH</w:t>
            </w:r>
          </w:p>
        </w:tc>
      </w:tr>
      <w:tr w:rsidR="004B0D37" w:rsidRPr="00ED356F" w:rsidTr="00D27CB3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130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Open Hack over 15HH</w:t>
            </w:r>
          </w:p>
        </w:tc>
      </w:tr>
      <w:tr w:rsidR="004B0D37" w:rsidRPr="00ED356F" w:rsidTr="00D27CB3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6"/>
              </w:rPr>
              <w:t>Champion &amp; Reserve Champion Hack 15HH NE 16HH</w:t>
            </w:r>
          </w:p>
        </w:tc>
        <w:tc>
          <w:tcPr>
            <w:tcW w:w="2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Sponsored By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 w:val="18"/>
                <w:szCs w:val="16"/>
              </w:rPr>
              <w:t>The Rug Rack</w:t>
            </w:r>
          </w:p>
        </w:tc>
      </w:tr>
      <w:tr w:rsidR="004B0D37" w:rsidRPr="00ED356F" w:rsidTr="00D27CB3">
        <w:tc>
          <w:tcPr>
            <w:tcW w:w="4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6"/>
              </w:rPr>
              <w:t>Champion &amp; Reserve Champion Hack Over 16HH</w:t>
            </w:r>
          </w:p>
        </w:tc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6"/>
              </w:rPr>
            </w:pP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131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Lady or Gent Rider 17yrs &amp; under 21yrs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132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Lady or Gent Rider 21yrs &amp; under 30yrs</w:t>
            </w:r>
          </w:p>
        </w:tc>
      </w:tr>
      <w:tr w:rsidR="004B0D37" w:rsidRPr="00ED356F" w:rsidTr="00D27CB3">
        <w:trPr>
          <w:trHeight w:val="11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Class 133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sz w:val="18"/>
                <w:szCs w:val="16"/>
              </w:rPr>
              <w:t>Lady or Gent Rider 30yrs and over</w:t>
            </w:r>
          </w:p>
        </w:tc>
      </w:tr>
      <w:tr w:rsidR="004B0D37" w:rsidRPr="00ED356F" w:rsidTr="00D27CB3">
        <w:tc>
          <w:tcPr>
            <w:tcW w:w="7372" w:type="dxa"/>
            <w:gridSpan w:val="7"/>
            <w:tcBorders>
              <w:top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6"/>
              </w:rPr>
              <w:t>Champion &amp; Reserve Champion Adult Rider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134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Intermediate Galloway Hack over 14HH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135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Lightweight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136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Heavyweight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137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Lightweight Galloway Hack over 14.2HH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lastRenderedPageBreak/>
              <w:t>Class 138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Heavyweight Galloway Hack over 14.2HH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139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Open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Open Galloway Hack over 14.2HH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Childs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Childs Galloway Hack over 14.2HH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Adults Galloway Hack over 14HH NE 15HH</w:t>
            </w:r>
          </w:p>
        </w:tc>
      </w:tr>
      <w:tr w:rsidR="004B0D37" w:rsidRPr="00ED356F" w:rsidTr="004B0D37">
        <w:tc>
          <w:tcPr>
            <w:tcW w:w="4786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Galloway Hack 14HH NE 14.2HH </w:t>
            </w:r>
          </w:p>
        </w:tc>
        <w:tc>
          <w:tcPr>
            <w:tcW w:w="2586" w:type="dxa"/>
            <w:gridSpan w:val="3"/>
            <w:vMerge w:val="restart"/>
            <w:shd w:val="clear" w:color="auto" w:fill="auto"/>
            <w:vAlign w:val="center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Sponsored By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The Rug Rack</w:t>
            </w:r>
          </w:p>
        </w:tc>
      </w:tr>
      <w:tr w:rsidR="004B0D37" w:rsidRPr="00ED356F" w:rsidTr="004B0D37">
        <w:tc>
          <w:tcPr>
            <w:tcW w:w="4786" w:type="dxa"/>
            <w:gridSpan w:val="4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Galloway Hack 14.2 HH NE 15HH </w:t>
            </w:r>
          </w:p>
        </w:tc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PONIES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144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Pony Hack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Pony Hack over 12.2HH NE 13HH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Pony Hack over 13HH NE 13.2HH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Pony Hack over 13.2HH NE 14HH</w:t>
            </w:r>
          </w:p>
        </w:tc>
      </w:tr>
      <w:tr w:rsidR="004B0D37" w:rsidRPr="00ED356F" w:rsidTr="004B0D37">
        <w:trPr>
          <w:trHeight w:val="10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Class 148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Open Pony NE 14HH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Pony Hack NE 14HH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18"/>
              </w:rPr>
              <w:t>THE RUG RACK SINGLETON HORSE SHOW</w:t>
            </w:r>
          </w:p>
        </w:tc>
      </w:tr>
      <w:tr w:rsidR="004B0D37" w:rsidRPr="00ED356F" w:rsidTr="00134FAF">
        <w:tc>
          <w:tcPr>
            <w:tcW w:w="7372" w:type="dxa"/>
            <w:gridSpan w:val="7"/>
            <w:tcBorders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>RING 2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>SUNDAY 2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 xml:space="preserve"> SEPTEMBER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  <w:p w:rsidR="004B0D37" w:rsidRPr="00ED356F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COMMENCING: 8:30am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 ENTRY FEE: $4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 xml:space="preserve">           </w:t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JUDGE:</w:t>
            </w:r>
            <w:r w:rsidR="00933A3D">
              <w:rPr>
                <w:rFonts w:ascii="Century Gothic" w:hAnsi="Century Gothic" w:cs="Arial"/>
                <w:b/>
                <w:sz w:val="18"/>
                <w:szCs w:val="18"/>
              </w:rPr>
              <w:t xml:space="preserve"> Michael Glenn </w:t>
            </w:r>
          </w:p>
        </w:tc>
      </w:tr>
      <w:tr w:rsidR="004B0D37" w:rsidRPr="00ED356F" w:rsidTr="00134FAF">
        <w:tc>
          <w:tcPr>
            <w:tcW w:w="7372" w:type="dxa"/>
            <w:gridSpan w:val="7"/>
            <w:tcBorders>
              <w:top w:val="nil"/>
            </w:tcBorders>
            <w:shd w:val="clear" w:color="auto" w:fill="auto"/>
          </w:tcPr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A953AE">
              <w:rPr>
                <w:rFonts w:ascii="Century Gothic" w:hAnsi="Century Gothic" w:cs="Arial"/>
                <w:i/>
                <w:sz w:val="14"/>
                <w:szCs w:val="14"/>
              </w:rPr>
              <w:t>Any Champion or Reserve Champion from Ring 1 may not compete in Ring 2 and vice versa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PONY HACKS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252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Intermediate Pony Hack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Intermediate Pony Hack over 12.2HH NE 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254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NE 11.2HH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over 11.2HH NE 12HH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over 12HH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over 12.2HH NE 13HH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over 13HH NE 13.2HH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259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Pony Hack over 13.2HH NE 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Open Pony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Open Pony over 12.2HH NE 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Childs Pony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Childs Pony Hack over 12.2HH NE 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264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Adults Pony Hack NE 14HH</w:t>
            </w:r>
          </w:p>
        </w:tc>
      </w:tr>
      <w:tr w:rsidR="004B0D37" w:rsidRPr="00ED356F" w:rsidTr="004B0D37"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953AE">
              <w:rPr>
                <w:rFonts w:ascii="Century Gothic" w:hAnsi="Century Gothic" w:cs="Arial"/>
                <w:b/>
                <w:sz w:val="16"/>
                <w:szCs w:val="16"/>
              </w:rPr>
              <w:t xml:space="preserve">Champion &amp; Reserve Champion </w:t>
            </w:r>
          </w:p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953AE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Pony Hack NE 12.2HH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20"/>
                <w:szCs w:val="16"/>
              </w:rPr>
              <w:lastRenderedPageBreak/>
              <w:t>Sponsored By</w:t>
            </w:r>
          </w:p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A953AE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lastRenderedPageBreak/>
              <w:t>The Rug Rack</w:t>
            </w:r>
          </w:p>
        </w:tc>
      </w:tr>
      <w:tr w:rsidR="004B0D37" w:rsidRPr="00ED356F" w:rsidTr="004B0D37"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953AE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Champion &amp; Reserve Champion </w:t>
            </w:r>
          </w:p>
          <w:p w:rsidR="004B0D37" w:rsidRPr="00A953AE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953AE">
              <w:rPr>
                <w:rFonts w:ascii="Century Gothic" w:hAnsi="Century Gothic" w:cs="Arial"/>
                <w:b/>
                <w:sz w:val="16"/>
                <w:szCs w:val="16"/>
              </w:rPr>
              <w:t>Pony Hack 12.2 HH NE 14HH</w:t>
            </w:r>
          </w:p>
        </w:tc>
        <w:tc>
          <w:tcPr>
            <w:tcW w:w="20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16"/>
              </w:rPr>
            </w:pP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RIDING CLASSES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265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E6" w:rsidRDefault="00371EE6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Led Boy or Girl Rider under 8 years special prize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under 9 years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266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under 9 &amp; under 11 years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267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11 &amp; under 13 years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  <w:vAlign w:val="center"/>
          </w:tcPr>
          <w:p w:rsidR="004B0D37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 xml:space="preserve">Champion </w:t>
            </w: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&amp; Reserve Champion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>Junior Rider Under 13 Years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268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13 &amp; 14 years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E1A39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26</w:t>
            </w:r>
            <w:r w:rsidR="004E1A39">
              <w:rPr>
                <w:rFonts w:ascii="Century Gothic" w:hAnsi="Century Gothic" w:cs="Arial"/>
                <w:sz w:val="20"/>
                <w:szCs w:val="16"/>
              </w:rPr>
              <w:t>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15 years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E1A39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Class 2</w:t>
            </w:r>
            <w:r w:rsidR="004E1A39">
              <w:rPr>
                <w:rFonts w:ascii="Century Gothic" w:hAnsi="Century Gothic" w:cs="Arial"/>
                <w:sz w:val="20"/>
                <w:szCs w:val="16"/>
              </w:rPr>
              <w:t>70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Boy or Girl Rider 16 years</w:t>
            </w:r>
          </w:p>
        </w:tc>
      </w:tr>
      <w:tr w:rsidR="004B0D37" w:rsidRPr="00ED356F" w:rsidTr="004B0D37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 xml:space="preserve">Champion </w:t>
            </w: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&amp; Reserve Champion</w:t>
            </w:r>
          </w:p>
          <w:p w:rsidR="004B0D37" w:rsidRPr="00285F5B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>Senior Rider 13 &amp; Under 17 Years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i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Cs w:val="18"/>
              </w:rPr>
              <w:t xml:space="preserve">Ridden </w:t>
            </w:r>
            <w:r w:rsidRPr="00ED356F">
              <w:rPr>
                <w:rFonts w:ascii="Century Gothic" w:hAnsi="Century Gothic" w:cs="Arial"/>
                <w:b/>
                <w:szCs w:val="18"/>
              </w:rPr>
              <w:t>ANSA</w:t>
            </w:r>
            <w:r w:rsidRPr="00ED356F">
              <w:rPr>
                <w:rFonts w:ascii="Century Gothic" w:hAnsi="Century Gothic" w:cs="Arial"/>
                <w:i/>
                <w:sz w:val="20"/>
                <w:szCs w:val="18"/>
              </w:rPr>
              <w:t xml:space="preserve"> </w:t>
            </w:r>
          </w:p>
          <w:p w:rsidR="004B0D37" w:rsidRPr="00DD1FF3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i/>
                <w:sz w:val="14"/>
                <w:szCs w:val="14"/>
              </w:rPr>
            </w:pPr>
            <w:r w:rsidRPr="00DD1FF3">
              <w:rPr>
                <w:rFonts w:ascii="Century Gothic" w:hAnsi="Century Gothic" w:cs="Arial"/>
                <w:i/>
                <w:sz w:val="14"/>
                <w:szCs w:val="14"/>
              </w:rPr>
              <w:t>Entries in the following Classes must be registered with the ANSA. Proof of Registration must be produced if requested.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Cs w:val="18"/>
              </w:rPr>
            </w:pPr>
            <w:r w:rsidRPr="00DD1FF3">
              <w:rPr>
                <w:rFonts w:ascii="Century Gothic" w:hAnsi="Century Gothic" w:cs="Arial"/>
                <w:i/>
                <w:sz w:val="14"/>
                <w:szCs w:val="14"/>
              </w:rPr>
              <w:t>Broad Ribbons supplied by the Australian National Saddle Horse Association.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271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ANSA over 14HH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272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ANSA over 15HH NE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E1A39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273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Ridden ANSA over 16HH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Ridden ANSA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HACKS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274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Hack over 15HH NE 15.2HH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Hack over 15.2HH NE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Hack over 16HH NE 16.2HH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Hack over 16.2HH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Open Hack over 15HH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Hack Over 15HH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DD1FF3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D1FF3">
              <w:rPr>
                <w:rFonts w:ascii="Century Gothic" w:hAnsi="Century Gothic" w:cs="Arial"/>
                <w:b/>
                <w:sz w:val="20"/>
                <w:szCs w:val="20"/>
              </w:rPr>
              <w:t>GALLOWAYS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279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Lightweight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280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Heavyweight Galloway Hack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281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Lightweight Galloway Hack over 14.2HH NE 15HH</w:t>
            </w:r>
          </w:p>
        </w:tc>
      </w:tr>
      <w:tr w:rsidR="004B0D37" w:rsidRPr="00ED356F" w:rsidTr="004B0D37">
        <w:trPr>
          <w:trHeight w:val="10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282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Heavyweight Galloway Hack over 14.2HH NE 15HH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Open Galloway over 14HH NE 15HH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Champion &amp; Reserve Champion Hack </w:t>
            </w:r>
            <w:r>
              <w:rPr>
                <w:rFonts w:ascii="Century Gothic" w:hAnsi="Century Gothic" w:cs="Arial"/>
                <w:b/>
                <w:sz w:val="20"/>
                <w:szCs w:val="18"/>
              </w:rPr>
              <w:t xml:space="preserve">Over </w:t>
            </w: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14HH NE 15HH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lastRenderedPageBreak/>
              <w:t>THE RUG RACK SINGLETON HORSE SHOW</w:t>
            </w:r>
            <w:r w:rsidRPr="00ED356F">
              <w:rPr>
                <w:rFonts w:ascii="Century Gothic" w:hAnsi="Century Gothic" w:cs="Arial"/>
                <w:b/>
                <w:szCs w:val="20"/>
              </w:rPr>
              <w:t xml:space="preserve">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0"/>
              </w:rPr>
              <w:t>RING 3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>SUNDAY 2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Pr="00ED356F">
              <w:rPr>
                <w:rFonts w:ascii="Century Gothic" w:hAnsi="Century Gothic" w:cs="Arial"/>
                <w:b/>
                <w:sz w:val="24"/>
                <w:szCs w:val="24"/>
              </w:rPr>
              <w:t xml:space="preserve"> SEPTEMBER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  <w:p w:rsidR="004B0D37" w:rsidRPr="00ED356F" w:rsidRDefault="004B0D37" w:rsidP="00933A3D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rPr>
                <w:rFonts w:ascii="Century Gothic" w:hAnsi="Century Gothic" w:cs="Arial"/>
                <w:sz w:val="1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24"/>
              </w:rPr>
              <w:t>COMMENCING: 8</w:t>
            </w:r>
            <w:r>
              <w:rPr>
                <w:rFonts w:ascii="Century Gothic" w:hAnsi="Century Gothic" w:cs="Arial"/>
                <w:b/>
                <w:sz w:val="20"/>
                <w:szCs w:val="24"/>
              </w:rPr>
              <w:t>:30</w:t>
            </w:r>
            <w:r w:rsidRPr="00ED356F">
              <w:rPr>
                <w:rFonts w:ascii="Century Gothic" w:hAnsi="Century Gothic" w:cs="Arial"/>
                <w:b/>
                <w:sz w:val="20"/>
                <w:szCs w:val="24"/>
              </w:rPr>
              <w:t>am</w:t>
            </w:r>
            <w:r w:rsidRPr="00ED356F">
              <w:rPr>
                <w:rFonts w:ascii="Century Gothic" w:hAnsi="Century Gothic" w:cs="Arial"/>
                <w:sz w:val="18"/>
                <w:szCs w:val="20"/>
              </w:rPr>
              <w:t xml:space="preserve">                     </w:t>
            </w:r>
            <w:r w:rsidRPr="00ED356F">
              <w:rPr>
                <w:rFonts w:ascii="Century Gothic" w:hAnsi="Century Gothic" w:cs="Arial"/>
                <w:b/>
                <w:sz w:val="18"/>
                <w:szCs w:val="20"/>
              </w:rPr>
              <w:t>ENTRY FEE: $4           JUDGE:</w:t>
            </w:r>
            <w:r w:rsidR="00933A3D">
              <w:rPr>
                <w:rFonts w:ascii="Century Gothic" w:hAnsi="Century Gothic" w:cs="Arial"/>
                <w:b/>
                <w:sz w:val="18"/>
                <w:szCs w:val="20"/>
              </w:rPr>
              <w:t xml:space="preserve"> Lizzy Howard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  <w:vAlign w:val="center"/>
          </w:tcPr>
          <w:p w:rsidR="004B0D37" w:rsidRPr="005B4BD0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5B4BD0">
              <w:rPr>
                <w:rFonts w:ascii="Century Gothic" w:hAnsi="Century Gothic" w:cs="Arial"/>
                <w:i/>
                <w:sz w:val="14"/>
                <w:szCs w:val="14"/>
              </w:rPr>
              <w:t>Any Horses competing in Hack Classes MUST NOT compete in Show Hunter Classes and vice versa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SHOW HUNTER PONYS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366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Intermediate Show Hunter Pony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NE 12HH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over 12HH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369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ridden by child NE 12.2HH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370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under 12.2HH</w:t>
            </w:r>
          </w:p>
        </w:tc>
      </w:tr>
      <w:tr w:rsidR="004B0D37" w:rsidRPr="00ED356F" w:rsidTr="004B0D37">
        <w:tc>
          <w:tcPr>
            <w:tcW w:w="3686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Champion &amp; Reserve Champion Small Show Hunter Pony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B0D37" w:rsidRPr="00ED356F" w:rsidRDefault="004B0D37" w:rsidP="005B4BD0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 xml:space="preserve">Sponsored By 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371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Intermediate Show Hunter Pony over 12.2HH NE 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372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over 12.2HH NE 13HH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373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over 13HH NE 13.2HH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Class 374</w:t>
            </w:r>
          </w:p>
          <w:p w:rsidR="00424BF6" w:rsidRPr="00ED356F" w:rsidRDefault="00424BF6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375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over 13.2HH NE 14HH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424BF6">
              <w:rPr>
                <w:rFonts w:ascii="Century Gothic" w:hAnsi="Century Gothic" w:cs="Arial"/>
                <w:sz w:val="20"/>
                <w:szCs w:val="18"/>
              </w:rPr>
              <w:t>Show Hunter Pony over 12.2HH NE14HH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24BF6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376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ridden by child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24BF6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377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Pony ridden by an Adult</w:t>
            </w:r>
          </w:p>
        </w:tc>
      </w:tr>
      <w:tr w:rsidR="004B0D37" w:rsidRPr="00ED356F" w:rsidTr="004B0D37">
        <w:tc>
          <w:tcPr>
            <w:tcW w:w="3686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Champion &amp; Reserve Champion Large Show Hunter Pony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B0D37" w:rsidRPr="00ED356F" w:rsidRDefault="004B0D37" w:rsidP="005B4BD0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 xml:space="preserve">Sponsored By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GALLOWAYS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378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Intermediate Show Hunter Galloway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379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Galloway over 14HH NE 14.2HH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380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Galloway over 14.2HH NE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381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Galloway ridden by Child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382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Galloway ridden by an Adult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Class 383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>Show Hunter Galloway over 14HH  NE 15HH</w:t>
            </w:r>
          </w:p>
        </w:tc>
      </w:tr>
      <w:tr w:rsidR="004B0D37" w:rsidRPr="00ED356F" w:rsidTr="004B0D37">
        <w:tc>
          <w:tcPr>
            <w:tcW w:w="3686" w:type="dxa"/>
            <w:gridSpan w:val="3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Champion &amp; Reserve Champion Show Hunter Galloway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4B0D37" w:rsidRPr="00ED356F" w:rsidRDefault="004B0D37" w:rsidP="005B4BD0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sz w:val="20"/>
                <w:szCs w:val="18"/>
              </w:rPr>
              <w:t xml:space="preserve">Sponsored By 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>HACKS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384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Intermediate Show Hunter Hack over 15HH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385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over 15HH NE 15.2HH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386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 over 15.2HH NE 16HH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lastRenderedPageBreak/>
              <w:t>Class 387</w:t>
            </w:r>
          </w:p>
          <w:p w:rsidR="00424BF6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388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hAnsi="Century Gothic" w:cs="Arial"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over 16HH</w:t>
            </w:r>
            <w:r>
              <w:rPr>
                <w:rFonts w:ascii="Century Gothic" w:hAnsi="Century Gothic" w:cs="Arial"/>
                <w:sz w:val="20"/>
                <w:szCs w:val="16"/>
              </w:rPr>
              <w:t xml:space="preserve"> NE 16.2HH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424BF6">
              <w:rPr>
                <w:rFonts w:ascii="Century Gothic" w:hAnsi="Century Gothic" w:cs="Arial"/>
                <w:sz w:val="20"/>
                <w:szCs w:val="16"/>
              </w:rPr>
              <w:t>Show Hunter Hack over 16.2HH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389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ridden by Child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390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ridden by an Adult</w:t>
            </w:r>
          </w:p>
        </w:tc>
      </w:tr>
      <w:tr w:rsidR="004B0D37" w:rsidRPr="00ED356F" w:rsidTr="004B0D37"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0E0C20" w:rsidP="004B0D37">
            <w:pPr>
              <w:widowControl/>
              <w:tabs>
                <w:tab w:val="right" w:pos="1080"/>
                <w:tab w:val="left" w:pos="1440"/>
              </w:tabs>
              <w:ind w:left="360"/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16"/>
              </w:rPr>
              <w:t>Class 391</w:t>
            </w:r>
          </w:p>
        </w:tc>
        <w:tc>
          <w:tcPr>
            <w:tcW w:w="5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sz w:val="20"/>
                <w:szCs w:val="16"/>
              </w:rPr>
              <w:t>Show Hunter Hack over 15HH</w:t>
            </w:r>
          </w:p>
        </w:tc>
      </w:tr>
      <w:tr w:rsidR="004B0D37" w:rsidRPr="00ED356F" w:rsidTr="004B0D37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371EE6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 xml:space="preserve">Champion </w:t>
            </w:r>
            <w:r w:rsidRPr="00ED356F">
              <w:rPr>
                <w:rFonts w:ascii="Century Gothic" w:hAnsi="Century Gothic" w:cs="Arial"/>
                <w:b/>
                <w:sz w:val="20"/>
                <w:szCs w:val="18"/>
              </w:rPr>
              <w:t xml:space="preserve">&amp; Reserve Champion </w:t>
            </w:r>
            <w:r w:rsidRPr="00ED356F">
              <w:rPr>
                <w:rFonts w:ascii="Century Gothic" w:hAnsi="Century Gothic" w:cs="Arial"/>
                <w:b/>
                <w:sz w:val="20"/>
                <w:szCs w:val="16"/>
              </w:rPr>
              <w:t>Show Hunte</w:t>
            </w:r>
            <w:r w:rsidR="00C50BC0">
              <w:rPr>
                <w:rFonts w:ascii="Century Gothic" w:hAnsi="Century Gothic" w:cs="Arial"/>
                <w:b/>
                <w:sz w:val="20"/>
                <w:szCs w:val="16"/>
              </w:rPr>
              <w:t>r Hack</w:t>
            </w:r>
          </w:p>
        </w:tc>
      </w:tr>
      <w:tr w:rsidR="004B0D37" w:rsidRPr="00ED356F" w:rsidTr="00424BF6">
        <w:trPr>
          <w:trHeight w:val="9063"/>
        </w:trPr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B0D37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D1FF3">
              <w:rPr>
                <w:rFonts w:ascii="Century Gothic" w:hAnsi="Century Gothic" w:cs="Arial"/>
                <w:b/>
                <w:sz w:val="28"/>
                <w:szCs w:val="28"/>
              </w:rPr>
              <w:t xml:space="preserve">Champion Child’s Hack </w:t>
            </w:r>
          </w:p>
          <w:p w:rsidR="00F16180" w:rsidRPr="00DD1FF3" w:rsidRDefault="00F16180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Sponsored by AGL</w:t>
            </w:r>
            <w:r w:rsidR="00C50BC0">
              <w:rPr>
                <w:rFonts w:ascii="Century Gothic" w:hAnsi="Century Gothic" w:cs="Arial"/>
                <w:b/>
                <w:sz w:val="28"/>
                <w:szCs w:val="28"/>
              </w:rPr>
              <w:t xml:space="preserve"> Macquarie Limited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At the conclusion of Rings 1, 2 &amp; 3 there will be a Champion Child’s Hack winner of all Child’s Hack Classes Open or Show Hunter are eligible to compete Rug &amp; Rosette Donated By </w:t>
            </w:r>
            <w:r w:rsidR="004E1A39">
              <w:rPr>
                <w:rFonts w:ascii="Century Gothic" w:hAnsi="Century Gothic" w:cs="Arial"/>
                <w:sz w:val="16"/>
                <w:szCs w:val="16"/>
              </w:rPr>
              <w:t xml:space="preserve">Sponsored  </w:t>
            </w:r>
            <w:r w:rsidR="004E1A39" w:rsidRPr="004E1A39">
              <w:rPr>
                <w:rFonts w:ascii="Century Gothic" w:hAnsi="Century Gothic" w:cs="Arial"/>
                <w:b/>
              </w:rPr>
              <w:t>AGL</w:t>
            </w:r>
          </w:p>
          <w:p w:rsidR="004B0D37" w:rsidRPr="00DD1FF3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DD1FF3">
              <w:rPr>
                <w:rFonts w:ascii="Century Gothic" w:hAnsi="Century Gothic" w:cs="Arial"/>
                <w:b/>
                <w:sz w:val="32"/>
                <w:szCs w:val="32"/>
              </w:rPr>
              <w:t>Supreme Hack/Show Hunter of Show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sz w:val="16"/>
                <w:szCs w:val="16"/>
              </w:rPr>
              <w:t>All Champions eligible 1</w:t>
            </w:r>
            <w:r w:rsidRPr="00ED356F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st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 round. To be Judged at completion of 1</w:t>
            </w:r>
            <w:r w:rsidRPr="00ED356F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st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 Round Ring.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6"/>
              </w:rPr>
              <w:t>Rug Rack</w:t>
            </w:r>
            <w:r w:rsidRPr="00ED356F">
              <w:rPr>
                <w:rFonts w:ascii="Century Gothic" w:hAnsi="Century Gothic" w:cs="Arial"/>
                <w:sz w:val="16"/>
                <w:szCs w:val="16"/>
              </w:rPr>
              <w:t xml:space="preserve"> Voucher for Hood of your Choice and Garland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6"/>
                <w:szCs w:val="16"/>
              </w:rPr>
              <w:t xml:space="preserve">Sponsored By </w:t>
            </w:r>
            <w:proofErr w:type="spellStart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Glenlawn</w:t>
            </w:r>
            <w:proofErr w:type="spellEnd"/>
            <w:r w:rsidRPr="00ED356F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 xml:space="preserve"> Park &amp; Finney Family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6"/>
                <w:szCs w:val="24"/>
              </w:rPr>
            </w:pPr>
            <w:r w:rsidRPr="00ED356F">
              <w:rPr>
                <w:rFonts w:ascii="Century Gothic" w:hAnsi="Century Gothic" w:cs="Arial"/>
                <w:iCs/>
                <w:sz w:val="16"/>
                <w:szCs w:val="24"/>
              </w:rPr>
              <w:t>The Northern Agricultural Association gratefully acknowledges donations and trophies of the Singleton Show Horse and Pony Section from the following Sponsors: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ED356F">
              <w:rPr>
                <w:rFonts w:ascii="Century Gothic" w:hAnsi="Century Gothic" w:cs="Arial"/>
                <w:b/>
                <w:sz w:val="16"/>
              </w:rPr>
              <w:t xml:space="preserve">The Rug Rack ~ Greg Ernst and Family ~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</w:rPr>
              <w:t>Kirkwoods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</w:rPr>
              <w:t xml:space="preserve"> ~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</w:rPr>
              <w:t>Mrs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</w:rPr>
              <w:t xml:space="preserve"> C Woods &amp; Family ~ The Family of the late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</w:rPr>
              <w:t>Mr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</w:rPr>
              <w:t xml:space="preserve"> A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</w:rPr>
              <w:t>Binnie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</w:rPr>
              <w:t xml:space="preserve">  ~ P &amp; A O’Connor ~ B &amp; T Moxey ~ Eastern Branch ASHS ~ Singleton Pony Club ~ </w:t>
            </w:r>
            <w:proofErr w:type="spellStart"/>
            <w:r w:rsidRPr="00ED356F">
              <w:rPr>
                <w:rFonts w:ascii="Century Gothic" w:hAnsi="Century Gothic" w:cs="Arial"/>
                <w:b/>
                <w:sz w:val="16"/>
              </w:rPr>
              <w:t>Glenlawn</w:t>
            </w:r>
            <w:proofErr w:type="spellEnd"/>
            <w:r w:rsidRPr="00ED356F">
              <w:rPr>
                <w:rFonts w:ascii="Century Gothic" w:hAnsi="Century Gothic" w:cs="Arial"/>
                <w:b/>
                <w:sz w:val="16"/>
              </w:rPr>
              <w:t xml:space="preserve"> Park &amp; Finney Family ~ Oakwood Leather Products ~  MJR Excavations ~ TIGS Contracting ~ Buck Yeah - Photography &amp; Western Gear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</w:rPr>
            </w:pPr>
          </w:p>
          <w:p w:rsidR="004B0D37" w:rsidRPr="00ED356F" w:rsidRDefault="00424BF6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rPr>
                <w:rFonts w:ascii="Century Gothic" w:hAnsi="Century Gothic" w:cs="Arial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6F9E05" wp14:editId="490DCA28">
                  <wp:simplePos x="0" y="0"/>
                  <wp:positionH relativeFrom="column">
                    <wp:posOffset>2387600</wp:posOffset>
                  </wp:positionH>
                  <wp:positionV relativeFrom="paragraph">
                    <wp:posOffset>-3175</wp:posOffset>
                  </wp:positionV>
                  <wp:extent cx="572770" cy="4749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noProof/>
                <w:sz w:val="16"/>
                <w:szCs w:val="24"/>
              </w:rPr>
              <w:drawing>
                <wp:inline distT="0" distB="0" distL="0" distR="0" wp14:anchorId="31113E0B" wp14:editId="7D85F9D8">
                  <wp:extent cx="1784350" cy="810461"/>
                  <wp:effectExtent l="0" t="0" r="6350" b="8890"/>
                  <wp:docPr id="4" name="Picture 4" descr="C:\Users\cmills\AppData\Local\Microsoft\Windows\Temporary Internet Files\Content.Outlook\LCF4PY7Y\Insyn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ills\AppData\Local\Microsoft\Windows\Temporary Internet Files\Content.Outlook\LCF4PY7Y\Insyn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79" cy="81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37" w:rsidRPr="00ED356F" w:rsidRDefault="00424BF6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CEC91C" wp14:editId="7305F163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-941070</wp:posOffset>
                  </wp:positionV>
                  <wp:extent cx="1148080" cy="640715"/>
                  <wp:effectExtent l="0" t="0" r="0" b="6985"/>
                  <wp:wrapTight wrapText="bothSides">
                    <wp:wrapPolygon edited="0">
                      <wp:start x="0" y="0"/>
                      <wp:lineTo x="0" y="21193"/>
                      <wp:lineTo x="21146" y="21193"/>
                      <wp:lineTo x="211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45E5F1D" wp14:editId="23739FA6">
                  <wp:extent cx="1993900" cy="656892"/>
                  <wp:effectExtent l="0" t="0" r="6350" b="0"/>
                  <wp:docPr id="5" name="Picture 5" descr="C:\Users\cmills\AppData\Local\Microsoft\Windows\Temporary Internet Files\Content.Outlook\LCF4PY7Y\TuffRock EquK9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mills\AppData\Local\Microsoft\Windows\Temporary Internet Files\Content.Outlook\LCF4PY7Y\TuffRock EquK9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65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37" w:rsidRPr="00ED356F" w:rsidRDefault="00B97378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A7CCF9B" wp14:editId="71352A5F">
                  <wp:extent cx="1701800" cy="1146722"/>
                  <wp:effectExtent l="0" t="0" r="0" b="0"/>
                  <wp:docPr id="1" name="Picture 1" descr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61EC46-3AE2-4160-A76D-5B32D9BF1A27" descr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07" cy="115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C04">
              <w:rPr>
                <w:noProof/>
              </w:rPr>
              <w:drawing>
                <wp:inline distT="0" distB="0" distL="0" distR="0" wp14:anchorId="22539C53" wp14:editId="41A315A4">
                  <wp:extent cx="933450" cy="1000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D37" w:rsidRPr="00ED356F" w:rsidRDefault="00B97378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</w:rPr>
            </w:pPr>
            <w:r>
              <w:rPr>
                <w:rFonts w:ascii="Century Gothic" w:hAnsi="Century Gothic" w:cs="Arial"/>
                <w:b/>
                <w:sz w:val="16"/>
                <w:szCs w:val="24"/>
              </w:rPr>
              <w:t>Cowgirl Couture sponsor of Childs Open Riding classes (Sunday)</w:t>
            </w: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24"/>
              </w:rPr>
            </w:pP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  <w:tab w:val="left" w:pos="1440"/>
              </w:tabs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jc w:val="center"/>
              <w:rPr>
                <w:rFonts w:ascii="Century Gothic" w:hAnsi="Century Gothic" w:cs="Arial"/>
                <w:b/>
                <w:sz w:val="28"/>
                <w:szCs w:val="20"/>
              </w:rPr>
            </w:pPr>
            <w:r w:rsidRPr="00ED356F">
              <w:rPr>
                <w:rFonts w:ascii="Century Gothic" w:hAnsi="Century Gothic" w:cs="Arial"/>
                <w:b/>
                <w:sz w:val="28"/>
                <w:szCs w:val="20"/>
              </w:rPr>
              <w:lastRenderedPageBreak/>
              <w:t>STANDARDBREDS</w:t>
            </w: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>
              <w:rPr>
                <w:rFonts w:ascii="Century Gothic" w:hAnsi="Century Gothic" w:cs="Arial"/>
                <w:b/>
                <w:sz w:val="24"/>
                <w:szCs w:val="20"/>
              </w:rPr>
              <w:t>RING 4</w:t>
            </w:r>
          </w:p>
          <w:p w:rsidR="004B0D37" w:rsidRPr="00ED356F" w:rsidRDefault="004B0D37" w:rsidP="004B0D37">
            <w:pPr>
              <w:pStyle w:val="BodyText"/>
              <w:tabs>
                <w:tab w:val="right" w:leader="dot" w:pos="864"/>
                <w:tab w:val="left" w:pos="1152"/>
              </w:tabs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0"/>
              </w:rPr>
            </w:pPr>
            <w:r>
              <w:rPr>
                <w:rFonts w:ascii="Century Gothic" w:hAnsi="Century Gothic" w:cs="Arial"/>
                <w:b/>
                <w:sz w:val="24"/>
                <w:szCs w:val="20"/>
              </w:rPr>
              <w:t>SUNDAY 25th SEPTEMBER 2016</w:t>
            </w:r>
          </w:p>
          <w:p w:rsidR="004B0D37" w:rsidRPr="00ED356F" w:rsidRDefault="004B0D37" w:rsidP="00933A3D">
            <w:pPr>
              <w:pStyle w:val="BodyText"/>
              <w:widowControl/>
              <w:tabs>
                <w:tab w:val="right" w:leader="dot" w:pos="1080"/>
                <w:tab w:val="left" w:pos="1440"/>
              </w:tabs>
              <w:ind w:left="0" w:firstLine="0"/>
              <w:rPr>
                <w:rFonts w:ascii="Century Gothic" w:hAnsi="Century Gothic" w:cs="Arial"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COMMENCING: 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 xml:space="preserve">10am                            </w:t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ENTRY FEE: </w:t>
            </w:r>
            <w:r>
              <w:rPr>
                <w:rFonts w:ascii="Century Gothic" w:hAnsi="Century Gothic" w:cs="Arial"/>
                <w:sz w:val="18"/>
                <w:szCs w:val="18"/>
              </w:rPr>
              <w:t>$4</w:t>
            </w: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JUDGE: 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TBA</w:t>
            </w:r>
          </w:p>
        </w:tc>
      </w:tr>
      <w:tr w:rsidR="004B0D37" w:rsidRPr="00ED356F" w:rsidTr="00A23C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6"/>
              </w:rPr>
              <w:t>01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Best Presented Standardbred</w:t>
            </w:r>
          </w:p>
        </w:tc>
      </w:tr>
      <w:tr w:rsidR="004B0D37" w:rsidRPr="00ED356F" w:rsidTr="00A23C70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Cs w:val="16"/>
              </w:rPr>
              <w:t>Led Classes</w:t>
            </w:r>
          </w:p>
        </w:tc>
      </w:tr>
      <w:tr w:rsidR="004B0D37" w:rsidRPr="00ED356F" w:rsidTr="00A23C70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6"/>
              </w:rPr>
              <w:t>02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6"/>
              </w:rPr>
              <w:t>03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6"/>
              </w:rPr>
              <w:t>04</w:t>
            </w:r>
          </w:p>
        </w:tc>
        <w:tc>
          <w:tcPr>
            <w:tcW w:w="5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Led Filly under 4 Years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Led Mare 4 years &amp; over, 15.2hh &amp; under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6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Led Mare 4 years &amp; over, over 15.2hh</w:t>
            </w: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 xml:space="preserve">Champion &amp; Reserve Champion Standardbred Led Mare 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</w:tr>
      <w:tr w:rsidR="004B0D37" w:rsidRPr="00ED356F" w:rsidTr="00A23C70">
        <w:trPr>
          <w:trHeight w:val="9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 405 Class 406 Class 407 Class 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08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Led Colt or Stallion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 xml:space="preserve">Led Gelding under 4 Years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 xml:space="preserve">Led Gelding 4 years &amp; over, 15.2hh &amp; under 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6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6"/>
              </w:rPr>
              <w:t>Led Gelding 4 years &amp; over, over 15.2hh</w:t>
            </w: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  <w:vAlign w:val="center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Champion &amp; Reserve Champion Standardbred Led Colt/Gelding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Supreme Led Standardbred</w:t>
            </w:r>
          </w:p>
          <w:p w:rsidR="004B0D37" w:rsidRPr="00ED356F" w:rsidRDefault="00C50BC0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25BF0D" wp14:editId="5A1F0021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-292735</wp:posOffset>
                  </wp:positionV>
                  <wp:extent cx="425450" cy="3524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D37" w:rsidRPr="00ED356F" w:rsidTr="00A23C70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/>
                <w:bCs/>
                <w:szCs w:val="18"/>
              </w:rPr>
              <w:t>Ridden Classes</w:t>
            </w:r>
          </w:p>
        </w:tc>
      </w:tr>
      <w:tr w:rsidR="004B0D37" w:rsidRPr="00ED356F" w:rsidTr="00A23C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09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 4</w:t>
            </w:r>
            <w:r w:rsidRPr="00ED356F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Maiden Ridden Standardbred (walk trot only)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Novice Ridden Standardbred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Open Ridden Standardbred, 15.2hh &amp; under</w:t>
            </w:r>
          </w:p>
          <w:p w:rsidR="004B0D37" w:rsidRPr="00ED356F" w:rsidRDefault="004B0D37" w:rsidP="004B0D37">
            <w:pPr>
              <w:widowControl/>
              <w:tabs>
                <w:tab w:val="right" w:pos="1080"/>
                <w:tab w:val="left" w:pos="1440"/>
              </w:tabs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ED356F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Open Ridden Standardbred, over 15.2hh</w:t>
            </w: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8"/>
                <w:szCs w:val="18"/>
              </w:rPr>
              <w:t>Champion &amp; Reserve Champion Ridden Standardbred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</w:p>
          <w:p w:rsidR="004B0D37" w:rsidRPr="00ED356F" w:rsidRDefault="004B0D37" w:rsidP="004B0D37">
            <w:pPr>
              <w:pStyle w:val="BodyText"/>
              <w:tabs>
                <w:tab w:val="right" w:pos="960"/>
                <w:tab w:val="right" w:leader="dot" w:pos="990"/>
                <w:tab w:val="left" w:pos="1200"/>
                <w:tab w:val="left" w:pos="1260"/>
              </w:tabs>
              <w:spacing w:line="276" w:lineRule="auto"/>
              <w:jc w:val="center"/>
              <w:rPr>
                <w:rFonts w:ascii="Century Gothic" w:hAnsi="Century Gothic" w:cs="Arial"/>
                <w:b/>
                <w:bCs/>
                <w:iCs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iCs/>
                <w:sz w:val="16"/>
                <w:szCs w:val="18"/>
              </w:rPr>
              <w:t>The Northern Agricultural Association gratefully acknowledges donations and trophies of the Singleton Show Standardbred Classes from the following Sponsors: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b/>
                <w:sz w:val="16"/>
                <w:szCs w:val="18"/>
              </w:rPr>
              <w:t>MJR Excavations ~ Discovery Floats ~ SPPHA NSW (Standardbred Pleasure &amp; Performance Horse Association) ~ TIGS Contracting</w:t>
            </w:r>
          </w:p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</w:p>
        </w:tc>
      </w:tr>
      <w:tr w:rsidR="004B0D37" w:rsidRPr="00ED356F" w:rsidTr="00A23C70">
        <w:tc>
          <w:tcPr>
            <w:tcW w:w="7372" w:type="dxa"/>
            <w:gridSpan w:val="7"/>
            <w:shd w:val="clear" w:color="auto" w:fill="auto"/>
          </w:tcPr>
          <w:p w:rsidR="004B0D37" w:rsidRPr="00ED356F" w:rsidRDefault="004B0D37" w:rsidP="004B0D37">
            <w:pPr>
              <w:tabs>
                <w:tab w:val="right" w:pos="1080"/>
                <w:tab w:val="left" w:pos="1320"/>
              </w:tabs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ED356F">
              <w:rPr>
                <w:rFonts w:ascii="Century Gothic" w:hAnsi="Century Gothic" w:cs="Arial"/>
                <w:sz w:val="18"/>
                <w:szCs w:val="18"/>
              </w:rPr>
              <w:t>For more information on Standardbred Classes, please contact Kristen Robinson on 0438 731 426</w:t>
            </w:r>
          </w:p>
        </w:tc>
      </w:tr>
    </w:tbl>
    <w:p w:rsidR="004B0D37" w:rsidRDefault="004B0D37" w:rsidP="004B0D37"/>
    <w:sectPr w:rsidR="004B0D37" w:rsidSect="004B0D37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E4" w:rsidRDefault="001755E4">
      <w:r>
        <w:separator/>
      </w:r>
    </w:p>
  </w:endnote>
  <w:endnote w:type="continuationSeparator" w:id="0">
    <w:p w:rsidR="001755E4" w:rsidRDefault="0017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E4" w:rsidRDefault="001755E4">
      <w:r>
        <w:separator/>
      </w:r>
    </w:p>
  </w:footnote>
  <w:footnote w:type="continuationSeparator" w:id="0">
    <w:p w:rsidR="001755E4" w:rsidRDefault="00175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E4" w:rsidRDefault="001755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66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6799C"/>
    <w:multiLevelType w:val="hybridMultilevel"/>
    <w:tmpl w:val="59966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C13F7"/>
    <w:multiLevelType w:val="multilevel"/>
    <w:tmpl w:val="251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95B49"/>
    <w:multiLevelType w:val="hybridMultilevel"/>
    <w:tmpl w:val="924876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C0292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CD3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935F2B"/>
    <w:multiLevelType w:val="hybridMultilevel"/>
    <w:tmpl w:val="29BE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7"/>
    <w:rsid w:val="000E0C20"/>
    <w:rsid w:val="00101D60"/>
    <w:rsid w:val="00134FAF"/>
    <w:rsid w:val="001654B9"/>
    <w:rsid w:val="001755E4"/>
    <w:rsid w:val="001D548B"/>
    <w:rsid w:val="002D1F18"/>
    <w:rsid w:val="002E29C0"/>
    <w:rsid w:val="00371EE6"/>
    <w:rsid w:val="00424BF6"/>
    <w:rsid w:val="004B0D37"/>
    <w:rsid w:val="004E1A39"/>
    <w:rsid w:val="00577933"/>
    <w:rsid w:val="005B4BD0"/>
    <w:rsid w:val="007872C5"/>
    <w:rsid w:val="007A7738"/>
    <w:rsid w:val="00835C04"/>
    <w:rsid w:val="008F5F68"/>
    <w:rsid w:val="00933A3D"/>
    <w:rsid w:val="00A23C70"/>
    <w:rsid w:val="00A953AE"/>
    <w:rsid w:val="00AD381C"/>
    <w:rsid w:val="00B97378"/>
    <w:rsid w:val="00C50BC0"/>
    <w:rsid w:val="00CD72A1"/>
    <w:rsid w:val="00D101FE"/>
    <w:rsid w:val="00D27CB3"/>
    <w:rsid w:val="00DD1FF3"/>
    <w:rsid w:val="00F16180"/>
    <w:rsid w:val="00F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D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4B0D37"/>
    <w:pPr>
      <w:ind w:left="973" w:hanging="720"/>
      <w:outlineLvl w:val="0"/>
    </w:pPr>
    <w:rPr>
      <w:rFonts w:ascii="Frutiger 45 Light" w:eastAsia="Frutiger 45 Light" w:hAnsi="Frutiger 45 Light"/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4B0D37"/>
    <w:pPr>
      <w:spacing w:before="54"/>
      <w:ind w:left="253"/>
      <w:outlineLvl w:val="1"/>
    </w:pPr>
    <w:rPr>
      <w:rFonts w:ascii="Frutiger 45 Light" w:eastAsia="Frutiger 45 Light" w:hAnsi="Frutiger 45 Light"/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4B0D37"/>
    <w:pPr>
      <w:ind w:left="656" w:hanging="403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4B0D37"/>
    <w:pPr>
      <w:spacing w:before="2"/>
      <w:ind w:left="253" w:hanging="389"/>
      <w:outlineLvl w:val="3"/>
    </w:pPr>
    <w:rPr>
      <w:rFonts w:ascii="Frutiger 45 Light" w:eastAsia="Frutiger 45 Light" w:hAnsi="Frutiger 45 Light"/>
      <w:b/>
      <w:bCs/>
    </w:rPr>
  </w:style>
  <w:style w:type="paragraph" w:styleId="Heading5">
    <w:name w:val="heading 5"/>
    <w:basedOn w:val="Normal"/>
    <w:link w:val="Heading5Char"/>
    <w:qFormat/>
    <w:rsid w:val="004B0D37"/>
    <w:pPr>
      <w:spacing w:before="62"/>
      <w:outlineLvl w:val="4"/>
    </w:pPr>
    <w:rPr>
      <w:rFonts w:ascii="Frutiger 45 Light" w:eastAsia="Frutiger 45 Light" w:hAnsi="Frutiger 45 Light"/>
      <w:b/>
      <w:bCs/>
      <w:i/>
    </w:rPr>
  </w:style>
  <w:style w:type="paragraph" w:styleId="Heading6">
    <w:name w:val="heading 6"/>
    <w:basedOn w:val="Normal"/>
    <w:next w:val="Normal"/>
    <w:link w:val="Heading6Char"/>
    <w:qFormat/>
    <w:rsid w:val="004B0D37"/>
    <w:pPr>
      <w:keepNext/>
      <w:widowControl/>
      <w:tabs>
        <w:tab w:val="right" w:leader="dot" w:pos="1080"/>
        <w:tab w:val="left" w:pos="1440"/>
        <w:tab w:val="left" w:pos="1728"/>
      </w:tabs>
      <w:jc w:val="center"/>
      <w:outlineLvl w:val="5"/>
    </w:pPr>
    <w:rPr>
      <w:rFonts w:ascii="Arial" w:eastAsia="Times New Roman" w:hAnsi="Arial"/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4B0D37"/>
    <w:pPr>
      <w:keepNext/>
      <w:widowControl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shd w:val="pct25" w:color="auto" w:fill="auto"/>
      <w:tabs>
        <w:tab w:val="right" w:leader="dot" w:pos="1080"/>
        <w:tab w:val="left" w:pos="1440"/>
        <w:tab w:val="left" w:pos="1728"/>
      </w:tabs>
      <w:jc w:val="center"/>
      <w:outlineLvl w:val="6"/>
    </w:pPr>
    <w:rPr>
      <w:rFonts w:ascii="Arial" w:eastAsia="Times New Roman" w:hAnsi="Arial"/>
      <w:b/>
      <w:sz w:val="48"/>
      <w:szCs w:val="24"/>
    </w:rPr>
  </w:style>
  <w:style w:type="paragraph" w:styleId="Heading8">
    <w:name w:val="heading 8"/>
    <w:basedOn w:val="Normal"/>
    <w:next w:val="Normal"/>
    <w:link w:val="Heading8Char"/>
    <w:qFormat/>
    <w:rsid w:val="004B0D37"/>
    <w:pPr>
      <w:keepNext/>
      <w:widowControl/>
      <w:tabs>
        <w:tab w:val="right" w:leader="dot" w:pos="864"/>
        <w:tab w:val="left" w:pos="1152"/>
      </w:tabs>
      <w:jc w:val="center"/>
      <w:outlineLvl w:val="7"/>
    </w:pPr>
    <w:rPr>
      <w:rFonts w:ascii="Arial" w:eastAsia="Times New Roman" w:hAnsi="Arial"/>
      <w:b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D37"/>
    <w:rPr>
      <w:rFonts w:ascii="Frutiger 45 Light" w:eastAsia="Frutiger 45 Light" w:hAnsi="Frutiger 45 Light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B0D37"/>
    <w:rPr>
      <w:rFonts w:ascii="Frutiger 45 Light" w:eastAsia="Frutiger 45 Light" w:hAnsi="Frutiger 45 Light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B0D37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0D37"/>
    <w:rPr>
      <w:rFonts w:ascii="Frutiger 45 Light" w:eastAsia="Frutiger 45 Light" w:hAnsi="Frutiger 45 Light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4B0D37"/>
    <w:rPr>
      <w:rFonts w:ascii="Frutiger 45 Light" w:eastAsia="Frutiger 45 Light" w:hAnsi="Frutiger 45 Light" w:cs="Times New Roman"/>
      <w:b/>
      <w:bCs/>
      <w:i/>
      <w:lang w:val="en-US"/>
    </w:rPr>
  </w:style>
  <w:style w:type="character" w:customStyle="1" w:styleId="Heading6Char">
    <w:name w:val="Heading 6 Char"/>
    <w:basedOn w:val="DefaultParagraphFont"/>
    <w:link w:val="Heading6"/>
    <w:rsid w:val="004B0D37"/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B0D37"/>
    <w:rPr>
      <w:rFonts w:ascii="Arial" w:eastAsia="Times New Roman" w:hAnsi="Arial" w:cs="Times New Roman"/>
      <w:b/>
      <w:sz w:val="48"/>
      <w:szCs w:val="24"/>
      <w:shd w:val="pct25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rsid w:val="004B0D37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0D37"/>
    <w:pPr>
      <w:ind w:left="464" w:hanging="360"/>
    </w:pPr>
    <w:rPr>
      <w:rFonts w:ascii="Frutiger 45 Light" w:eastAsia="Frutiger 45 Light" w:hAnsi="Frutiger 45 Light"/>
    </w:rPr>
  </w:style>
  <w:style w:type="character" w:customStyle="1" w:styleId="BodyTextChar">
    <w:name w:val="Body Text Char"/>
    <w:basedOn w:val="DefaultParagraphFont"/>
    <w:link w:val="BodyText"/>
    <w:uiPriority w:val="1"/>
    <w:rsid w:val="004B0D37"/>
    <w:rPr>
      <w:rFonts w:ascii="Frutiger 45 Light" w:eastAsia="Frutiger 45 Light" w:hAnsi="Frutiger 45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B0D37"/>
  </w:style>
  <w:style w:type="paragraph" w:customStyle="1" w:styleId="TableParagraph">
    <w:name w:val="Table Paragraph"/>
    <w:basedOn w:val="Normal"/>
    <w:uiPriority w:val="1"/>
    <w:qFormat/>
    <w:rsid w:val="004B0D37"/>
  </w:style>
  <w:style w:type="character" w:styleId="Hyperlink">
    <w:name w:val="Hyperlink"/>
    <w:unhideWhenUsed/>
    <w:rsid w:val="004B0D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3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D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ediumGrid1-Accent1">
    <w:name w:val="Medium Grid 1 Accent 1"/>
    <w:basedOn w:val="TableNormal"/>
    <w:uiPriority w:val="67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link w:val="TitleChar"/>
    <w:qFormat/>
    <w:rsid w:val="004B0D37"/>
    <w:pPr>
      <w:widowControl/>
      <w:jc w:val="center"/>
    </w:pPr>
    <w:rPr>
      <w:rFonts w:ascii="Times New Roman" w:eastAsia="Times New Roman" w:hAnsi="Times New Roman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B0D37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4B0D37"/>
    <w:pPr>
      <w:widowControl/>
    </w:pPr>
    <w:rPr>
      <w:rFonts w:ascii="Arial" w:eastAsia="Times New Roman" w:hAnsi="Arial"/>
      <w:b/>
      <w:i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4B0D37"/>
    <w:rPr>
      <w:rFonts w:ascii="Arial" w:eastAsia="Times New Roman" w:hAnsi="Arial" w:cs="Times New Roman"/>
      <w:b/>
      <w:i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4B0D37"/>
    <w:pPr>
      <w:widowControl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shd w:val="pct25" w:color="auto" w:fill="auto"/>
      <w:tabs>
        <w:tab w:val="right" w:leader="dot" w:pos="1080"/>
        <w:tab w:val="left" w:pos="1440"/>
      </w:tabs>
      <w:jc w:val="center"/>
    </w:pPr>
    <w:rPr>
      <w:rFonts w:ascii="Arial" w:eastAsia="Times New Roman" w:hAnsi="Arial"/>
      <w:b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4B0D37"/>
    <w:rPr>
      <w:rFonts w:ascii="Arial" w:eastAsia="Times New Roman" w:hAnsi="Arial" w:cs="Times New Roman"/>
      <w:b/>
      <w:sz w:val="48"/>
      <w:szCs w:val="24"/>
      <w:shd w:val="pct25" w:color="auto" w:fill="auto"/>
      <w:lang w:val="en-US"/>
    </w:rPr>
  </w:style>
  <w:style w:type="paragraph" w:styleId="BodyText2">
    <w:name w:val="Body Text 2"/>
    <w:basedOn w:val="Normal"/>
    <w:link w:val="BodyText2Char"/>
    <w:rsid w:val="004B0D37"/>
    <w:pPr>
      <w:widowControl/>
      <w:tabs>
        <w:tab w:val="right" w:leader="dot" w:pos="1080"/>
        <w:tab w:val="left" w:pos="1440"/>
        <w:tab w:val="left" w:pos="1728"/>
      </w:tabs>
      <w:jc w:val="both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B0D37"/>
    <w:rPr>
      <w:rFonts w:ascii="Arial" w:eastAsia="Times New Roman" w:hAnsi="Arial" w:cs="Times New Roman"/>
      <w:sz w:val="20"/>
      <w:szCs w:val="24"/>
      <w:lang w:val="en-US"/>
    </w:rPr>
  </w:style>
  <w:style w:type="paragraph" w:styleId="ListBullet">
    <w:name w:val="List Bullet"/>
    <w:basedOn w:val="Normal"/>
    <w:rsid w:val="004B0D37"/>
    <w:pPr>
      <w:widowControl/>
      <w:numPr>
        <w:numId w:val="4"/>
      </w:numPr>
      <w:contextualSpacing/>
    </w:pPr>
    <w:rPr>
      <w:rFonts w:ascii="Times New Roman" w:eastAsia="Times New Roman" w:hAnsi="Times New Roman"/>
      <w:sz w:val="24"/>
      <w:szCs w:val="24"/>
      <w:lang w:val="en-AU"/>
    </w:rPr>
  </w:style>
  <w:style w:type="table" w:styleId="TableGrid2">
    <w:name w:val="Table Grid 2"/>
    <w:basedOn w:val="TableNormal"/>
    <w:rsid w:val="004B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amePhoneNumber">
    <w:name w:val="Name &amp; Phone Number"/>
    <w:basedOn w:val="Normal"/>
    <w:rsid w:val="004B0D37"/>
    <w:pPr>
      <w:widowControl/>
    </w:pPr>
    <w:rPr>
      <w:rFonts w:ascii="Garamond" w:eastAsia="Times New Roman" w:hAnsi="Garamond"/>
      <w:b/>
      <w:caps/>
      <w:color w:val="BA4E29"/>
      <w:sz w:val="42"/>
      <w:szCs w:val="42"/>
    </w:rPr>
  </w:style>
  <w:style w:type="numbering" w:customStyle="1" w:styleId="NoList1">
    <w:name w:val="No List1"/>
    <w:next w:val="NoList"/>
    <w:uiPriority w:val="99"/>
    <w:semiHidden/>
    <w:unhideWhenUsed/>
    <w:rsid w:val="004B0D37"/>
  </w:style>
  <w:style w:type="character" w:customStyle="1" w:styleId="Hyperlink1">
    <w:name w:val="Hyperlink1"/>
    <w:unhideWhenUsed/>
    <w:rsid w:val="004B0D37"/>
    <w:rPr>
      <w:color w:val="0000FF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1">
    <w:name w:val="Light Grid1"/>
    <w:basedOn w:val="TableNormal"/>
    <w:next w:val="LightGrid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B0D37"/>
    <w:pPr>
      <w:widowControl/>
      <w:spacing w:after="150" w:line="315" w:lineRule="atLeast"/>
    </w:pPr>
    <w:rPr>
      <w:rFonts w:ascii="Times New Roman" w:eastAsia="Times New Roman" w:hAnsi="Times New Roman"/>
      <w:color w:val="262626"/>
      <w:sz w:val="21"/>
      <w:szCs w:val="21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D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4B0D37"/>
    <w:pPr>
      <w:ind w:left="973" w:hanging="720"/>
      <w:outlineLvl w:val="0"/>
    </w:pPr>
    <w:rPr>
      <w:rFonts w:ascii="Frutiger 45 Light" w:eastAsia="Frutiger 45 Light" w:hAnsi="Frutiger 45 Light"/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4B0D37"/>
    <w:pPr>
      <w:spacing w:before="54"/>
      <w:ind w:left="253"/>
      <w:outlineLvl w:val="1"/>
    </w:pPr>
    <w:rPr>
      <w:rFonts w:ascii="Frutiger 45 Light" w:eastAsia="Frutiger 45 Light" w:hAnsi="Frutiger 45 Light"/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4B0D37"/>
    <w:pPr>
      <w:ind w:left="656" w:hanging="403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4B0D37"/>
    <w:pPr>
      <w:spacing w:before="2"/>
      <w:ind w:left="253" w:hanging="389"/>
      <w:outlineLvl w:val="3"/>
    </w:pPr>
    <w:rPr>
      <w:rFonts w:ascii="Frutiger 45 Light" w:eastAsia="Frutiger 45 Light" w:hAnsi="Frutiger 45 Light"/>
      <w:b/>
      <w:bCs/>
    </w:rPr>
  </w:style>
  <w:style w:type="paragraph" w:styleId="Heading5">
    <w:name w:val="heading 5"/>
    <w:basedOn w:val="Normal"/>
    <w:link w:val="Heading5Char"/>
    <w:qFormat/>
    <w:rsid w:val="004B0D37"/>
    <w:pPr>
      <w:spacing w:before="62"/>
      <w:outlineLvl w:val="4"/>
    </w:pPr>
    <w:rPr>
      <w:rFonts w:ascii="Frutiger 45 Light" w:eastAsia="Frutiger 45 Light" w:hAnsi="Frutiger 45 Light"/>
      <w:b/>
      <w:bCs/>
      <w:i/>
    </w:rPr>
  </w:style>
  <w:style w:type="paragraph" w:styleId="Heading6">
    <w:name w:val="heading 6"/>
    <w:basedOn w:val="Normal"/>
    <w:next w:val="Normal"/>
    <w:link w:val="Heading6Char"/>
    <w:qFormat/>
    <w:rsid w:val="004B0D37"/>
    <w:pPr>
      <w:keepNext/>
      <w:widowControl/>
      <w:tabs>
        <w:tab w:val="right" w:leader="dot" w:pos="1080"/>
        <w:tab w:val="left" w:pos="1440"/>
        <w:tab w:val="left" w:pos="1728"/>
      </w:tabs>
      <w:jc w:val="center"/>
      <w:outlineLvl w:val="5"/>
    </w:pPr>
    <w:rPr>
      <w:rFonts w:ascii="Arial" w:eastAsia="Times New Roman" w:hAnsi="Arial"/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4B0D37"/>
    <w:pPr>
      <w:keepNext/>
      <w:widowControl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shd w:val="pct25" w:color="auto" w:fill="auto"/>
      <w:tabs>
        <w:tab w:val="right" w:leader="dot" w:pos="1080"/>
        <w:tab w:val="left" w:pos="1440"/>
        <w:tab w:val="left" w:pos="1728"/>
      </w:tabs>
      <w:jc w:val="center"/>
      <w:outlineLvl w:val="6"/>
    </w:pPr>
    <w:rPr>
      <w:rFonts w:ascii="Arial" w:eastAsia="Times New Roman" w:hAnsi="Arial"/>
      <w:b/>
      <w:sz w:val="48"/>
      <w:szCs w:val="24"/>
    </w:rPr>
  </w:style>
  <w:style w:type="paragraph" w:styleId="Heading8">
    <w:name w:val="heading 8"/>
    <w:basedOn w:val="Normal"/>
    <w:next w:val="Normal"/>
    <w:link w:val="Heading8Char"/>
    <w:qFormat/>
    <w:rsid w:val="004B0D37"/>
    <w:pPr>
      <w:keepNext/>
      <w:widowControl/>
      <w:tabs>
        <w:tab w:val="right" w:leader="dot" w:pos="864"/>
        <w:tab w:val="left" w:pos="1152"/>
      </w:tabs>
      <w:jc w:val="center"/>
      <w:outlineLvl w:val="7"/>
    </w:pPr>
    <w:rPr>
      <w:rFonts w:ascii="Arial" w:eastAsia="Times New Roman" w:hAnsi="Arial"/>
      <w:b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D37"/>
    <w:rPr>
      <w:rFonts w:ascii="Frutiger 45 Light" w:eastAsia="Frutiger 45 Light" w:hAnsi="Frutiger 45 Light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B0D37"/>
    <w:rPr>
      <w:rFonts w:ascii="Frutiger 45 Light" w:eastAsia="Frutiger 45 Light" w:hAnsi="Frutiger 45 Light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4B0D37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0D37"/>
    <w:rPr>
      <w:rFonts w:ascii="Frutiger 45 Light" w:eastAsia="Frutiger 45 Light" w:hAnsi="Frutiger 45 Light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4B0D37"/>
    <w:rPr>
      <w:rFonts w:ascii="Frutiger 45 Light" w:eastAsia="Frutiger 45 Light" w:hAnsi="Frutiger 45 Light" w:cs="Times New Roman"/>
      <w:b/>
      <w:bCs/>
      <w:i/>
      <w:lang w:val="en-US"/>
    </w:rPr>
  </w:style>
  <w:style w:type="character" w:customStyle="1" w:styleId="Heading6Char">
    <w:name w:val="Heading 6 Char"/>
    <w:basedOn w:val="DefaultParagraphFont"/>
    <w:link w:val="Heading6"/>
    <w:rsid w:val="004B0D37"/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B0D37"/>
    <w:rPr>
      <w:rFonts w:ascii="Arial" w:eastAsia="Times New Roman" w:hAnsi="Arial" w:cs="Times New Roman"/>
      <w:b/>
      <w:sz w:val="48"/>
      <w:szCs w:val="24"/>
      <w:shd w:val="pct25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rsid w:val="004B0D37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0D37"/>
    <w:pPr>
      <w:ind w:left="464" w:hanging="360"/>
    </w:pPr>
    <w:rPr>
      <w:rFonts w:ascii="Frutiger 45 Light" w:eastAsia="Frutiger 45 Light" w:hAnsi="Frutiger 45 Light"/>
    </w:rPr>
  </w:style>
  <w:style w:type="character" w:customStyle="1" w:styleId="BodyTextChar">
    <w:name w:val="Body Text Char"/>
    <w:basedOn w:val="DefaultParagraphFont"/>
    <w:link w:val="BodyText"/>
    <w:uiPriority w:val="1"/>
    <w:rsid w:val="004B0D37"/>
    <w:rPr>
      <w:rFonts w:ascii="Frutiger 45 Light" w:eastAsia="Frutiger 45 Light" w:hAnsi="Frutiger 45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B0D37"/>
  </w:style>
  <w:style w:type="paragraph" w:customStyle="1" w:styleId="TableParagraph">
    <w:name w:val="Table Paragraph"/>
    <w:basedOn w:val="Normal"/>
    <w:uiPriority w:val="1"/>
    <w:qFormat/>
    <w:rsid w:val="004B0D37"/>
  </w:style>
  <w:style w:type="character" w:styleId="Hyperlink">
    <w:name w:val="Hyperlink"/>
    <w:unhideWhenUsed/>
    <w:rsid w:val="004B0D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0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3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D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ediumGrid1-Accent1">
    <w:name w:val="Medium Grid 1 Accent 1"/>
    <w:basedOn w:val="TableNormal"/>
    <w:uiPriority w:val="67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link w:val="TitleChar"/>
    <w:qFormat/>
    <w:rsid w:val="004B0D37"/>
    <w:pPr>
      <w:widowControl/>
      <w:jc w:val="center"/>
    </w:pPr>
    <w:rPr>
      <w:rFonts w:ascii="Times New Roman" w:eastAsia="Times New Roman" w:hAnsi="Times New Roman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B0D37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4B0D37"/>
    <w:pPr>
      <w:widowControl/>
    </w:pPr>
    <w:rPr>
      <w:rFonts w:ascii="Arial" w:eastAsia="Times New Roman" w:hAnsi="Arial"/>
      <w:b/>
      <w:i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4B0D37"/>
    <w:rPr>
      <w:rFonts w:ascii="Arial" w:eastAsia="Times New Roman" w:hAnsi="Arial" w:cs="Times New Roman"/>
      <w:b/>
      <w:i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4B0D37"/>
    <w:pPr>
      <w:widowControl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shd w:val="pct25" w:color="auto" w:fill="auto"/>
      <w:tabs>
        <w:tab w:val="right" w:leader="dot" w:pos="1080"/>
        <w:tab w:val="left" w:pos="1440"/>
      </w:tabs>
      <w:jc w:val="center"/>
    </w:pPr>
    <w:rPr>
      <w:rFonts w:ascii="Arial" w:eastAsia="Times New Roman" w:hAnsi="Arial"/>
      <w:b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4B0D37"/>
    <w:rPr>
      <w:rFonts w:ascii="Arial" w:eastAsia="Times New Roman" w:hAnsi="Arial" w:cs="Times New Roman"/>
      <w:b/>
      <w:sz w:val="48"/>
      <w:szCs w:val="24"/>
      <w:shd w:val="pct25" w:color="auto" w:fill="auto"/>
      <w:lang w:val="en-US"/>
    </w:rPr>
  </w:style>
  <w:style w:type="paragraph" w:styleId="BodyText2">
    <w:name w:val="Body Text 2"/>
    <w:basedOn w:val="Normal"/>
    <w:link w:val="BodyText2Char"/>
    <w:rsid w:val="004B0D37"/>
    <w:pPr>
      <w:widowControl/>
      <w:tabs>
        <w:tab w:val="right" w:leader="dot" w:pos="1080"/>
        <w:tab w:val="left" w:pos="1440"/>
        <w:tab w:val="left" w:pos="1728"/>
      </w:tabs>
      <w:jc w:val="both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B0D37"/>
    <w:rPr>
      <w:rFonts w:ascii="Arial" w:eastAsia="Times New Roman" w:hAnsi="Arial" w:cs="Times New Roman"/>
      <w:sz w:val="20"/>
      <w:szCs w:val="24"/>
      <w:lang w:val="en-US"/>
    </w:rPr>
  </w:style>
  <w:style w:type="paragraph" w:styleId="ListBullet">
    <w:name w:val="List Bullet"/>
    <w:basedOn w:val="Normal"/>
    <w:rsid w:val="004B0D37"/>
    <w:pPr>
      <w:widowControl/>
      <w:numPr>
        <w:numId w:val="4"/>
      </w:numPr>
      <w:contextualSpacing/>
    </w:pPr>
    <w:rPr>
      <w:rFonts w:ascii="Times New Roman" w:eastAsia="Times New Roman" w:hAnsi="Times New Roman"/>
      <w:sz w:val="24"/>
      <w:szCs w:val="24"/>
      <w:lang w:val="en-AU"/>
    </w:rPr>
  </w:style>
  <w:style w:type="table" w:styleId="TableGrid2">
    <w:name w:val="Table Grid 2"/>
    <w:basedOn w:val="TableNormal"/>
    <w:rsid w:val="004B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amePhoneNumber">
    <w:name w:val="Name &amp; Phone Number"/>
    <w:basedOn w:val="Normal"/>
    <w:rsid w:val="004B0D37"/>
    <w:pPr>
      <w:widowControl/>
    </w:pPr>
    <w:rPr>
      <w:rFonts w:ascii="Garamond" w:eastAsia="Times New Roman" w:hAnsi="Garamond"/>
      <w:b/>
      <w:caps/>
      <w:color w:val="BA4E29"/>
      <w:sz w:val="42"/>
      <w:szCs w:val="42"/>
    </w:rPr>
  </w:style>
  <w:style w:type="numbering" w:customStyle="1" w:styleId="NoList1">
    <w:name w:val="No List1"/>
    <w:next w:val="NoList"/>
    <w:uiPriority w:val="99"/>
    <w:semiHidden/>
    <w:unhideWhenUsed/>
    <w:rsid w:val="004B0D37"/>
  </w:style>
  <w:style w:type="character" w:customStyle="1" w:styleId="Hyperlink1">
    <w:name w:val="Hyperlink1"/>
    <w:unhideWhenUsed/>
    <w:rsid w:val="004B0D37"/>
    <w:rPr>
      <w:color w:val="0000FF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1">
    <w:name w:val="Light Grid1"/>
    <w:basedOn w:val="TableNormal"/>
    <w:next w:val="LightGrid"/>
    <w:uiPriority w:val="62"/>
    <w:rsid w:val="004B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FreesiaUPC" w:eastAsia="Times New Roman" w:hAnsi="Freesia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eesiaUPC" w:eastAsia="Times New Roman" w:hAnsi="FreesiaUPC" w:cs="Times New Roman"/>
        <w:b/>
        <w:bCs/>
      </w:rPr>
    </w:tblStylePr>
    <w:tblStylePr w:type="lastCol">
      <w:rPr>
        <w:rFonts w:ascii="FreesiaUPC" w:eastAsia="Times New Roman" w:hAnsi="Freesia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B0D37"/>
    <w:pPr>
      <w:widowControl/>
      <w:spacing w:after="150" w:line="315" w:lineRule="atLeast"/>
    </w:pPr>
    <w:rPr>
      <w:rFonts w:ascii="Times New Roman" w:eastAsia="Times New Roman" w:hAnsi="Times New Roman"/>
      <w:color w:val="262626"/>
      <w:sz w:val="21"/>
      <w:szCs w:val="2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mmaswebsite.com.au" TargetMode="External"/><Relationship Id="rId20" Type="http://schemas.openxmlformats.org/officeDocument/2006/relationships/image" Target="cid:A461EC46-3AE2-4160-A76D-5B32D9BF1A27" TargetMode="Externa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lls.nsw.gov.au/__data/assets/pdf_file/0014/503123/pic_application_form.pdf" TargetMode="External"/><Relationship Id="rId11" Type="http://schemas.openxmlformats.org/officeDocument/2006/relationships/hyperlink" Target="http://www.emmaswebsite.com.au" TargetMode="External"/><Relationship Id="rId12" Type="http://schemas.openxmlformats.org/officeDocument/2006/relationships/hyperlink" Target="http://www.lls.nsw.gov.au/__data/assets/pdf_file/0014/503123/pic_application_form.pdf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4546</Words>
  <Characters>25913</Characters>
  <Application>Microsoft Macintosh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Glencore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Angela (Hunter Valley - AU)</dc:creator>
  <cp:lastModifiedBy>Emma Louise Rudder</cp:lastModifiedBy>
  <cp:revision>2</cp:revision>
  <cp:lastPrinted>2016-08-11T02:27:00Z</cp:lastPrinted>
  <dcterms:created xsi:type="dcterms:W3CDTF">2016-08-12T07:24:00Z</dcterms:created>
  <dcterms:modified xsi:type="dcterms:W3CDTF">2016-08-12T07:24:00Z</dcterms:modified>
</cp:coreProperties>
</file>