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DAB89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jc w:val="center"/>
        <w:rPr>
          <w:rFonts w:ascii="Tahoma" w:hAnsi="Tahoma" w:cs="Tahoma"/>
          <w:noProof/>
          <w:color w:val="3B3B3B"/>
          <w:lang w:eastAsia="en-AU"/>
        </w:rPr>
      </w:pPr>
    </w:p>
    <w:p w14:paraId="5E2A8268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jc w:val="center"/>
      </w:pPr>
      <w:r w:rsidRPr="001A55E1">
        <w:rPr>
          <w:rFonts w:ascii="Tahoma" w:hAnsi="Tahoma" w:cs="Tahoma"/>
          <w:noProof/>
          <w:color w:val="3B3B3B"/>
          <w:lang w:val="en-US"/>
        </w:rPr>
        <w:drawing>
          <wp:inline distT="0" distB="0" distL="0" distR="0" wp14:anchorId="3E5B51EC" wp14:editId="5062ABEA">
            <wp:extent cx="2809875" cy="2171700"/>
            <wp:effectExtent l="0" t="0" r="9525" b="0"/>
            <wp:docPr id="1" name="Picture 1" descr="https://www.nominate.com.au/equest/images/EFANSWLogo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minate.com.au/equest/images/EFANSWLogo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9AF3E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color w:val="00B0F0"/>
          <w:sz w:val="52"/>
          <w:szCs w:val="52"/>
        </w:rPr>
      </w:pPr>
      <w:r>
        <w:rPr>
          <w:rFonts w:ascii="Baskerville Old Face" w:hAnsi="Baskerville Old Face"/>
          <w:b/>
          <w:color w:val="00B0F0"/>
          <w:sz w:val="52"/>
          <w:szCs w:val="52"/>
        </w:rPr>
        <w:t>SHOW HORSE CHAMPIONSHIPS 2016</w:t>
      </w:r>
    </w:p>
    <w:p w14:paraId="7D24A0BB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3C0A84">
        <w:rPr>
          <w:rFonts w:ascii="Baskerville Old Face" w:hAnsi="Baskerville Old Face"/>
          <w:b/>
          <w:sz w:val="28"/>
          <w:szCs w:val="28"/>
        </w:rPr>
        <w:t>Open to all EA registered horses across Australia</w:t>
      </w:r>
    </w:p>
    <w:p w14:paraId="01372384" w14:textId="77777777" w:rsidR="000F2A68" w:rsidRPr="00C05A21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color w:val="00B0F0"/>
          <w:sz w:val="40"/>
          <w:szCs w:val="40"/>
        </w:rPr>
      </w:pPr>
      <w:r>
        <w:rPr>
          <w:rFonts w:ascii="Baskerville Old Face" w:hAnsi="Baskerville Old Face"/>
          <w:b/>
          <w:color w:val="00B0F0"/>
          <w:sz w:val="40"/>
          <w:szCs w:val="40"/>
        </w:rPr>
        <w:t>STATE CUP POINTS SHOW</w:t>
      </w:r>
      <w:r w:rsidRPr="00C05A21">
        <w:rPr>
          <w:rFonts w:ascii="Baskerville Old Face" w:hAnsi="Baskerville Old Face"/>
          <w:b/>
          <w:color w:val="00B0F0"/>
          <w:sz w:val="40"/>
          <w:szCs w:val="40"/>
        </w:rPr>
        <w:t xml:space="preserve"> (for NSW only) </w:t>
      </w:r>
    </w:p>
    <w:p w14:paraId="3B5A42EA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4240DC">
        <w:rPr>
          <w:rFonts w:ascii="Baskerville Old Face" w:hAnsi="Baskerville Old Face"/>
          <w:b/>
          <w:sz w:val="36"/>
          <w:szCs w:val="36"/>
          <w:u w:val="single"/>
        </w:rPr>
        <w:t>2</w:t>
      </w:r>
      <w:r>
        <w:rPr>
          <w:rFonts w:ascii="Baskerville Old Face" w:hAnsi="Baskerville Old Face"/>
          <w:b/>
          <w:sz w:val="36"/>
          <w:szCs w:val="36"/>
          <w:u w:val="single"/>
        </w:rPr>
        <w:t>4</w:t>
      </w:r>
      <w:r w:rsidRPr="00ED30BC">
        <w:rPr>
          <w:rFonts w:ascii="Baskerville Old Face" w:hAnsi="Baskerville Old Face"/>
          <w:b/>
          <w:sz w:val="36"/>
          <w:szCs w:val="36"/>
          <w:u w:val="single"/>
          <w:vertAlign w:val="superscript"/>
        </w:rPr>
        <w:t>th</w:t>
      </w:r>
      <w:r>
        <w:rPr>
          <w:rFonts w:ascii="Baskerville Old Face" w:hAnsi="Baskerville Old Face"/>
          <w:b/>
          <w:sz w:val="36"/>
          <w:szCs w:val="36"/>
          <w:u w:val="single"/>
        </w:rPr>
        <w:t xml:space="preserve"> </w:t>
      </w:r>
      <w:r w:rsidRPr="004240DC">
        <w:rPr>
          <w:rFonts w:ascii="Baskerville Old Face" w:hAnsi="Baskerville Old Face"/>
          <w:b/>
          <w:sz w:val="36"/>
          <w:szCs w:val="36"/>
          <w:u w:val="single"/>
        </w:rPr>
        <w:t>Septem</w:t>
      </w:r>
      <w:r>
        <w:rPr>
          <w:rFonts w:ascii="Baskerville Old Face" w:hAnsi="Baskerville Old Face"/>
          <w:b/>
          <w:sz w:val="36"/>
          <w:szCs w:val="36"/>
          <w:u w:val="single"/>
        </w:rPr>
        <w:t>ber 2016</w:t>
      </w:r>
      <w:r w:rsidRPr="004240DC">
        <w:rPr>
          <w:rFonts w:ascii="Baskerville Old Face" w:hAnsi="Baskerville Old Face"/>
          <w:b/>
          <w:sz w:val="36"/>
          <w:szCs w:val="36"/>
          <w:u w:val="single"/>
        </w:rPr>
        <w:t xml:space="preserve"> </w:t>
      </w:r>
    </w:p>
    <w:p w14:paraId="10C5DB2F" w14:textId="77777777" w:rsidR="000F2A68" w:rsidRPr="00ED30BC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after="0" w:line="240" w:lineRule="auto"/>
        <w:jc w:val="center"/>
        <w:rPr>
          <w:rFonts w:ascii="Baskerville Old Face" w:hAnsi="Baskerville Old Face"/>
          <w:b/>
          <w:sz w:val="16"/>
          <w:szCs w:val="16"/>
          <w:u w:val="single"/>
        </w:rPr>
      </w:pPr>
    </w:p>
    <w:p w14:paraId="117666A7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proofErr w:type="gramStart"/>
      <w:r>
        <w:rPr>
          <w:rFonts w:ascii="Baskerville Old Face" w:hAnsi="Baskerville Old Face"/>
          <w:b/>
          <w:sz w:val="36"/>
          <w:szCs w:val="36"/>
        </w:rPr>
        <w:t>at</w:t>
      </w:r>
      <w:proofErr w:type="gramEnd"/>
    </w:p>
    <w:p w14:paraId="064CE093" w14:textId="77777777" w:rsidR="000F2A68" w:rsidRPr="00ED30BC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after="0" w:line="240" w:lineRule="auto"/>
        <w:jc w:val="center"/>
        <w:rPr>
          <w:rFonts w:ascii="Baskerville Old Face" w:hAnsi="Baskerville Old Face"/>
          <w:b/>
          <w:sz w:val="16"/>
          <w:szCs w:val="16"/>
        </w:rPr>
      </w:pPr>
    </w:p>
    <w:p w14:paraId="4E501AF4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“</w:t>
      </w:r>
      <w:r>
        <w:rPr>
          <w:rFonts w:ascii="Baskerville Old Face" w:hAnsi="Baskerville Old Face"/>
          <w:b/>
          <w:sz w:val="36"/>
          <w:szCs w:val="36"/>
          <w:u w:val="single"/>
        </w:rPr>
        <w:t>Camden Bicentennial Park</w:t>
      </w:r>
    </w:p>
    <w:p w14:paraId="7226DB47" w14:textId="77777777" w:rsidR="000F2A68" w:rsidRPr="00ED30BC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after="0" w:line="240" w:lineRule="auto"/>
        <w:jc w:val="center"/>
        <w:rPr>
          <w:rFonts w:ascii="Baskerville Old Face" w:hAnsi="Baskerville Old Face"/>
          <w:b/>
        </w:rPr>
      </w:pPr>
    </w:p>
    <w:p w14:paraId="57B72E6C" w14:textId="77777777" w:rsidR="000F2A68" w:rsidRPr="003C0A84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 Camden</w:t>
      </w:r>
    </w:p>
    <w:p w14:paraId="297CDA59" w14:textId="77777777" w:rsidR="000F2A68" w:rsidRDefault="009A4D52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8.3</w:t>
      </w:r>
      <w:bookmarkStart w:id="0" w:name="_GoBack"/>
      <w:bookmarkEnd w:id="0"/>
      <w:r w:rsidR="000F2A68" w:rsidRPr="00A55611">
        <w:rPr>
          <w:rFonts w:ascii="Baskerville Old Face" w:hAnsi="Baskerville Old Face"/>
          <w:b/>
          <w:sz w:val="36"/>
          <w:szCs w:val="36"/>
          <w:u w:val="single"/>
        </w:rPr>
        <w:t>0.am Start</w:t>
      </w:r>
    </w:p>
    <w:p w14:paraId="35D15E80" w14:textId="77777777" w:rsidR="000F2A68" w:rsidRPr="00ED30BC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after="0" w:line="240" w:lineRule="auto"/>
        <w:jc w:val="center"/>
        <w:rPr>
          <w:rFonts w:ascii="Baskerville Old Face" w:hAnsi="Baskerville Old Face"/>
          <w:b/>
          <w:sz w:val="16"/>
          <w:szCs w:val="16"/>
          <w:u w:val="single"/>
        </w:rPr>
      </w:pPr>
    </w:p>
    <w:p w14:paraId="3C2329FE" w14:textId="77777777" w:rsidR="000F2A68" w:rsidRPr="00ED30BC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after="0" w:line="240" w:lineRule="auto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32"/>
          <w:szCs w:val="32"/>
        </w:rPr>
        <w:t xml:space="preserve">                           </w:t>
      </w:r>
      <w:r>
        <w:rPr>
          <w:rFonts w:ascii="Baskerville Old Face" w:hAnsi="Baskerville Old Face"/>
          <w:b/>
          <w:sz w:val="40"/>
          <w:szCs w:val="40"/>
        </w:rPr>
        <w:t>**Rugs, Cash</w:t>
      </w:r>
      <w:r w:rsidRPr="003C0A84">
        <w:rPr>
          <w:rFonts w:ascii="Baskerville Old Face" w:hAnsi="Baskerville Old Face"/>
          <w:b/>
          <w:sz w:val="40"/>
          <w:szCs w:val="40"/>
        </w:rPr>
        <w:t>, Priz</w:t>
      </w:r>
      <w:r>
        <w:rPr>
          <w:rFonts w:ascii="Baskerville Old Face" w:hAnsi="Baskerville Old Face"/>
          <w:b/>
          <w:sz w:val="40"/>
          <w:szCs w:val="40"/>
        </w:rPr>
        <w:t xml:space="preserve">es, </w:t>
      </w:r>
      <w:r w:rsidRPr="003C0A84">
        <w:rPr>
          <w:rFonts w:ascii="Baskerville Old Face" w:hAnsi="Baskerville Old Face"/>
          <w:b/>
          <w:sz w:val="40"/>
          <w:szCs w:val="40"/>
        </w:rPr>
        <w:t>Garlands</w:t>
      </w:r>
      <w:r>
        <w:rPr>
          <w:rFonts w:ascii="Baskerville Old Face" w:hAnsi="Baskerville Old Face"/>
          <w:b/>
          <w:sz w:val="40"/>
          <w:szCs w:val="40"/>
        </w:rPr>
        <w:t xml:space="preserve">** </w:t>
      </w:r>
    </w:p>
    <w:p w14:paraId="2C0ED8C8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line="240" w:lineRule="auto"/>
        <w:jc w:val="center"/>
        <w:rPr>
          <w:rFonts w:ascii="Arial" w:hAnsi="Arial" w:cs="Arial"/>
          <w:b/>
        </w:rPr>
      </w:pPr>
    </w:p>
    <w:p w14:paraId="509F2C86" w14:textId="77777777" w:rsidR="000F2A68" w:rsidRPr="0031550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line="240" w:lineRule="auto"/>
        <w:jc w:val="center"/>
        <w:rPr>
          <w:rFonts w:ascii="Arial" w:hAnsi="Arial" w:cs="Arial"/>
          <w:b/>
        </w:rPr>
      </w:pPr>
      <w:r w:rsidRPr="00315508">
        <w:rPr>
          <w:rFonts w:ascii="Arial" w:hAnsi="Arial" w:cs="Arial"/>
          <w:b/>
        </w:rPr>
        <w:t>Thank you to our generous sponsors:</w:t>
      </w:r>
    </w:p>
    <w:p w14:paraId="057BEF8B" w14:textId="77777777" w:rsidR="000F2A68" w:rsidRPr="0031550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line="240" w:lineRule="auto"/>
        <w:jc w:val="center"/>
        <w:rPr>
          <w:rFonts w:ascii="Arial" w:hAnsi="Arial" w:cs="Arial"/>
          <w:b/>
        </w:rPr>
      </w:pPr>
      <w:r w:rsidRPr="00315508">
        <w:rPr>
          <w:rFonts w:ascii="Arial" w:hAnsi="Arial" w:cs="Arial"/>
          <w:b/>
        </w:rPr>
        <w:t xml:space="preserve">The </w:t>
      </w:r>
      <w:proofErr w:type="spellStart"/>
      <w:r w:rsidRPr="00315508">
        <w:rPr>
          <w:rFonts w:ascii="Arial" w:hAnsi="Arial" w:cs="Arial"/>
          <w:b/>
        </w:rPr>
        <w:t>Berle</w:t>
      </w:r>
      <w:proofErr w:type="spellEnd"/>
      <w:r w:rsidRPr="00315508">
        <w:rPr>
          <w:rFonts w:ascii="Arial" w:hAnsi="Arial" w:cs="Arial"/>
          <w:b/>
        </w:rPr>
        <w:t xml:space="preserve"> Family</w:t>
      </w:r>
    </w:p>
    <w:p w14:paraId="7EA15952" w14:textId="77777777" w:rsidR="000F2A68" w:rsidRPr="0031550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line="240" w:lineRule="auto"/>
        <w:jc w:val="center"/>
        <w:rPr>
          <w:rFonts w:ascii="Arial" w:hAnsi="Arial" w:cs="Arial"/>
          <w:b/>
        </w:rPr>
      </w:pPr>
      <w:r w:rsidRPr="00315508">
        <w:rPr>
          <w:rFonts w:ascii="Arial" w:hAnsi="Arial" w:cs="Arial"/>
          <w:b/>
        </w:rPr>
        <w:t xml:space="preserve">Gladiator Floats, </w:t>
      </w:r>
      <w:proofErr w:type="spellStart"/>
      <w:r>
        <w:rPr>
          <w:rFonts w:ascii="Arial" w:hAnsi="Arial" w:cs="Arial"/>
          <w:b/>
        </w:rPr>
        <w:t>Emmas’s</w:t>
      </w:r>
      <w:proofErr w:type="spellEnd"/>
      <w:r>
        <w:rPr>
          <w:rFonts w:ascii="Arial" w:hAnsi="Arial" w:cs="Arial"/>
          <w:b/>
        </w:rPr>
        <w:t xml:space="preserve"> Show Horses, </w:t>
      </w:r>
      <w:r w:rsidRPr="0031550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questrian NSW</w:t>
      </w:r>
      <w:r w:rsidRPr="00315508">
        <w:rPr>
          <w:rFonts w:ascii="Arial" w:hAnsi="Arial" w:cs="Arial"/>
          <w:b/>
        </w:rPr>
        <w:t xml:space="preserve"> </w:t>
      </w:r>
    </w:p>
    <w:p w14:paraId="0EEC96FA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**Entries via Nominate** </w:t>
      </w:r>
      <w:r w:rsidRPr="005924E2">
        <w:rPr>
          <w:rFonts w:ascii="Baskerville Old Face" w:hAnsi="Baskerville Old Face"/>
          <w:b/>
          <w:sz w:val="24"/>
          <w:szCs w:val="24"/>
        </w:rPr>
        <w:t>(</w:t>
      </w:r>
      <w:r w:rsidRPr="00315508">
        <w:rPr>
          <w:rFonts w:ascii="Arial" w:hAnsi="Arial" w:cs="Arial"/>
          <w:b/>
          <w:sz w:val="24"/>
          <w:szCs w:val="24"/>
        </w:rPr>
        <w:t xml:space="preserve">Entries close </w:t>
      </w:r>
      <w:r>
        <w:rPr>
          <w:rFonts w:ascii="Arial" w:hAnsi="Arial" w:cs="Arial"/>
          <w:b/>
          <w:sz w:val="24"/>
          <w:szCs w:val="24"/>
        </w:rPr>
        <w:t>2nd</w:t>
      </w:r>
      <w:r w:rsidRPr="00315508">
        <w:rPr>
          <w:rFonts w:ascii="Arial" w:hAnsi="Arial" w:cs="Arial"/>
          <w:b/>
          <w:sz w:val="24"/>
          <w:szCs w:val="24"/>
        </w:rPr>
        <w:t xml:space="preserve"> September 201</w:t>
      </w:r>
      <w:r>
        <w:rPr>
          <w:rFonts w:ascii="Arial" w:hAnsi="Arial" w:cs="Arial"/>
          <w:b/>
          <w:sz w:val="24"/>
          <w:szCs w:val="24"/>
        </w:rPr>
        <w:t>6</w:t>
      </w:r>
      <w:r w:rsidRPr="00315508">
        <w:rPr>
          <w:rFonts w:ascii="Arial" w:hAnsi="Arial" w:cs="Arial"/>
          <w:b/>
          <w:sz w:val="32"/>
          <w:szCs w:val="32"/>
        </w:rPr>
        <w:t>)</w:t>
      </w:r>
    </w:p>
    <w:p w14:paraId="2568B5C9" w14:textId="77777777" w:rsidR="000F2A68" w:rsidRPr="001301E3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All enquiries Kerry </w:t>
      </w:r>
      <w:proofErr w:type="spellStart"/>
      <w:r>
        <w:rPr>
          <w:rFonts w:ascii="Baskerville Old Face" w:hAnsi="Baskerville Old Face"/>
          <w:b/>
          <w:sz w:val="32"/>
          <w:szCs w:val="32"/>
        </w:rPr>
        <w:t>Patchett</w:t>
      </w:r>
      <w:proofErr w:type="spellEnd"/>
      <w:r>
        <w:rPr>
          <w:rFonts w:ascii="Baskerville Old Face" w:hAnsi="Baskerville Old Face"/>
          <w:b/>
          <w:sz w:val="32"/>
          <w:szCs w:val="32"/>
        </w:rPr>
        <w:t xml:space="preserve"> Mob: 0412 062 084</w:t>
      </w:r>
    </w:p>
    <w:p w14:paraId="3D12A601" w14:textId="77777777" w:rsidR="000F2A68" w:rsidRPr="0086623C" w:rsidRDefault="000F2A68" w:rsidP="000F2A68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color w:val="00B0F0"/>
          <w:sz w:val="20"/>
          <w:szCs w:val="20"/>
        </w:rPr>
      </w:pPr>
      <w:r>
        <w:rPr>
          <w:rFonts w:ascii="Baskerville Old Face" w:hAnsi="Baskerville Old Face"/>
          <w:b/>
          <w:color w:val="00B0F0"/>
        </w:rPr>
        <w:t>OPEN HACKS, SHOW HUNTERS, CHILDREN’S CLASSES, OWNER RIDER CLASSES,</w:t>
      </w:r>
      <w:r w:rsidRPr="00ED30BC">
        <w:rPr>
          <w:rFonts w:ascii="Baskerville Old Face" w:hAnsi="Baskerville Old Face"/>
          <w:b/>
          <w:color w:val="00B0F0"/>
        </w:rPr>
        <w:t xml:space="preserve"> </w:t>
      </w:r>
      <w:r>
        <w:rPr>
          <w:rFonts w:ascii="Baskerville Old Face" w:hAnsi="Baskerville Old Face"/>
          <w:b/>
          <w:color w:val="00B0F0"/>
        </w:rPr>
        <w:t xml:space="preserve">NEWCOMERS, JUNIOR HANDLER CLASSES   - ALL HORSES TO RECEIVE A </w:t>
      </w:r>
      <w:proofErr w:type="gramStart"/>
      <w:r>
        <w:rPr>
          <w:rFonts w:ascii="Baskerville Old Face" w:hAnsi="Baskerville Old Face"/>
          <w:b/>
          <w:color w:val="00B0F0"/>
        </w:rPr>
        <w:t>WORKOUT  TO</w:t>
      </w:r>
      <w:proofErr w:type="gramEnd"/>
      <w:r>
        <w:rPr>
          <w:rFonts w:ascii="Baskerville Old Face" w:hAnsi="Baskerville Old Face"/>
          <w:b/>
          <w:color w:val="00B0F0"/>
        </w:rPr>
        <w:t xml:space="preserve"> BE JUDGED ON A POINT SCORE SYSTEM BY 3 JUDGES</w:t>
      </w:r>
    </w:p>
    <w:p w14:paraId="0F7740DE" w14:textId="77777777" w:rsidR="000F2A68" w:rsidRDefault="000F2A68" w:rsidP="000F2A68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color w:val="00B0F0"/>
          <w:sz w:val="52"/>
          <w:szCs w:val="52"/>
        </w:rPr>
      </w:pPr>
      <w:r>
        <w:rPr>
          <w:rFonts w:ascii="Baskerville Old Face" w:hAnsi="Baskerville Old Face"/>
          <w:b/>
          <w:color w:val="00B0F0"/>
          <w:sz w:val="52"/>
          <w:szCs w:val="52"/>
        </w:rPr>
        <w:lastRenderedPageBreak/>
        <w:t>TERMS AND CONDITIONS OF ENTRY</w:t>
      </w:r>
    </w:p>
    <w:p w14:paraId="6D004994" w14:textId="77777777" w:rsidR="000F2A68" w:rsidRDefault="000F2A68" w:rsidP="000F2A68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8342EB">
        <w:rPr>
          <w:rFonts w:ascii="Arial" w:hAnsi="Arial" w:cs="Arial"/>
          <w:b/>
        </w:rPr>
        <w:t xml:space="preserve">CLASS </w:t>
      </w:r>
      <w:proofErr w:type="gramStart"/>
      <w:r w:rsidRPr="008342EB">
        <w:rPr>
          <w:rFonts w:ascii="Arial" w:hAnsi="Arial" w:cs="Arial"/>
          <w:b/>
        </w:rPr>
        <w:t xml:space="preserve">ENTRY </w:t>
      </w:r>
      <w:r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 xml:space="preserve">    Opens, Hunters, Riders, Childs</w:t>
      </w:r>
      <w:r w:rsidRPr="008342EB">
        <w:rPr>
          <w:rFonts w:ascii="Arial" w:hAnsi="Arial" w:cs="Arial"/>
          <w:b/>
        </w:rPr>
        <w:t xml:space="preserve">   $20</w:t>
      </w:r>
      <w:r>
        <w:rPr>
          <w:rFonts w:ascii="Arial" w:hAnsi="Arial" w:cs="Arial"/>
          <w:b/>
        </w:rPr>
        <w:t xml:space="preserve">.00 per class       </w:t>
      </w:r>
    </w:p>
    <w:p w14:paraId="3F13B72A" w14:textId="77777777" w:rsidR="000F2A68" w:rsidRPr="008342EB" w:rsidRDefault="000F2A68" w:rsidP="000F2A68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Arial" w:hAnsi="Arial" w:cs="Arial"/>
          <w:b/>
          <w:color w:val="00B0F0"/>
          <w:sz w:val="52"/>
          <w:szCs w:val="52"/>
        </w:rPr>
      </w:pPr>
      <w:r>
        <w:rPr>
          <w:rFonts w:ascii="Arial" w:hAnsi="Arial" w:cs="Arial"/>
          <w:b/>
        </w:rPr>
        <w:t>All other classes</w:t>
      </w:r>
      <w:r w:rsidRPr="008342EB">
        <w:rPr>
          <w:rFonts w:ascii="Arial" w:hAnsi="Arial" w:cs="Arial"/>
          <w:b/>
        </w:rPr>
        <w:t xml:space="preserve"> $5.00 per class</w:t>
      </w:r>
    </w:p>
    <w:p w14:paraId="72669E98" w14:textId="77777777" w:rsidR="000F2A68" w:rsidRPr="003437F6" w:rsidRDefault="000F2A68" w:rsidP="000F2A68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Arial" w:hAnsi="Arial" w:cs="Arial"/>
        </w:rPr>
      </w:pPr>
      <w:r w:rsidRPr="003437F6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The 2016</w:t>
      </w:r>
      <w:r w:rsidRPr="003437F6">
        <w:rPr>
          <w:rFonts w:ascii="Arial" w:hAnsi="Arial" w:cs="Arial"/>
        </w:rPr>
        <w:t xml:space="preserve"> Equestrian NSW Saddle Horse Championships shall be conducted in accordance with the EA Show Horse Rules and Guidelines  </w:t>
      </w:r>
    </w:p>
    <w:p w14:paraId="65DF3357" w14:textId="77777777" w:rsidR="000F2A68" w:rsidRPr="003437F6" w:rsidRDefault="000F2A68" w:rsidP="000F2A68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Arial" w:hAnsi="Arial" w:cs="Arial"/>
        </w:rPr>
      </w:pPr>
      <w:r w:rsidRPr="003437F6">
        <w:rPr>
          <w:rFonts w:ascii="Arial" w:hAnsi="Arial" w:cs="Arial"/>
        </w:rPr>
        <w:t xml:space="preserve">2. Entries are open to all horses across Australia that are EA registered and owned by a current EA Member. </w:t>
      </w:r>
    </w:p>
    <w:p w14:paraId="3EC16FD7" w14:textId="77777777" w:rsidR="000F2A68" w:rsidRPr="003437F6" w:rsidRDefault="000F2A68" w:rsidP="000F2A68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Arial" w:hAnsi="Arial" w:cs="Arial"/>
        </w:rPr>
      </w:pPr>
      <w:r w:rsidRPr="003437F6">
        <w:rPr>
          <w:rFonts w:ascii="Arial" w:hAnsi="Arial" w:cs="Arial"/>
        </w:rPr>
        <w:t>3. All Riders must be current EA Members.</w:t>
      </w:r>
    </w:p>
    <w:p w14:paraId="1DEC5FC7" w14:textId="77777777" w:rsidR="000F2A68" w:rsidRDefault="000F2A68" w:rsidP="000F2A68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Arial" w:hAnsi="Arial" w:cs="Arial"/>
        </w:rPr>
      </w:pPr>
      <w:r w:rsidRPr="003437F6">
        <w:rPr>
          <w:rFonts w:ascii="Arial" w:hAnsi="Arial" w:cs="Arial"/>
        </w:rPr>
        <w:t xml:space="preserve">4. All competing horses must hold a current EA Height Certificate. </w:t>
      </w:r>
    </w:p>
    <w:p w14:paraId="10231283" w14:textId="77777777" w:rsidR="000F2A68" w:rsidRPr="003437F6" w:rsidRDefault="000F2A68" w:rsidP="000F2A68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Arial" w:hAnsi="Arial" w:cs="Arial"/>
        </w:rPr>
      </w:pPr>
      <w:r w:rsidRPr="003437F6">
        <w:rPr>
          <w:rFonts w:ascii="Arial" w:hAnsi="Arial" w:cs="Arial"/>
        </w:rPr>
        <w:t xml:space="preserve">5. Competitors must choose to either compete in the Show Hunter or Open Ring.  Horses cannot compete in both. </w:t>
      </w:r>
    </w:p>
    <w:p w14:paraId="2C89EE6D" w14:textId="77777777" w:rsidR="000F2A68" w:rsidRPr="003437F6" w:rsidRDefault="000F2A68" w:rsidP="000F2A68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Arial" w:hAnsi="Arial" w:cs="Arial"/>
        </w:rPr>
      </w:pPr>
      <w:r w:rsidRPr="003437F6">
        <w:rPr>
          <w:rFonts w:ascii="Arial" w:hAnsi="Arial" w:cs="Arial"/>
        </w:rPr>
        <w:t>6.  ALL ENTRIES will be online via Nominate</w:t>
      </w:r>
    </w:p>
    <w:p w14:paraId="428CA656" w14:textId="77777777" w:rsidR="000F2A68" w:rsidRPr="003437F6" w:rsidRDefault="000F2A68" w:rsidP="000F2A68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Arial" w:hAnsi="Arial" w:cs="Arial"/>
        </w:rPr>
      </w:pPr>
      <w:r w:rsidRPr="003437F6">
        <w:rPr>
          <w:rFonts w:ascii="Arial" w:hAnsi="Arial" w:cs="Arial"/>
        </w:rPr>
        <w:t xml:space="preserve">7. Entry for ALL Classes close Friday </w:t>
      </w:r>
      <w:r>
        <w:rPr>
          <w:rFonts w:ascii="Arial" w:hAnsi="Arial" w:cs="Arial"/>
        </w:rPr>
        <w:t>2nd</w:t>
      </w:r>
      <w:r w:rsidRPr="003437F6">
        <w:rPr>
          <w:rFonts w:ascii="Arial" w:hAnsi="Arial" w:cs="Arial"/>
        </w:rPr>
        <w:t xml:space="preserve"> September 201</w:t>
      </w:r>
      <w:r>
        <w:rPr>
          <w:rFonts w:ascii="Arial" w:hAnsi="Arial" w:cs="Arial"/>
        </w:rPr>
        <w:t>6</w:t>
      </w:r>
      <w:r w:rsidRPr="003437F6">
        <w:rPr>
          <w:rFonts w:ascii="Arial" w:hAnsi="Arial" w:cs="Arial"/>
        </w:rPr>
        <w:t xml:space="preserve"> at midnight.</w:t>
      </w:r>
    </w:p>
    <w:p w14:paraId="28D609CF" w14:textId="77777777" w:rsidR="000F2A68" w:rsidRPr="003437F6" w:rsidRDefault="000F2A68" w:rsidP="000F2A68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Arial" w:hAnsi="Arial" w:cs="Arial"/>
        </w:rPr>
      </w:pPr>
      <w:r w:rsidRPr="003437F6">
        <w:rPr>
          <w:rFonts w:ascii="Arial" w:hAnsi="Arial" w:cs="Arial"/>
        </w:rPr>
        <w:t xml:space="preserve">8. The classes in Rings 1 &amp; 2 will have a set workout for all entrants &amp; will be judged by 2 judges. In each class the judge underlined will be the preferential judge.  The highest marked Pony, Galloway and Hack from each event will each be awarded the relevant prize, Champion, Reserve Champion &amp; Third place.  Both Open and Show Hunter horses are eligible to compete in their height section.  </w:t>
      </w:r>
    </w:p>
    <w:p w14:paraId="36431880" w14:textId="77777777" w:rsidR="000F2A68" w:rsidRPr="003437F6" w:rsidRDefault="000F2A68" w:rsidP="000F2A68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Baskerville Old Face" w:hAnsi="Baskerville Old Face"/>
        </w:rPr>
      </w:pPr>
      <w:r w:rsidRPr="003437F6">
        <w:rPr>
          <w:rFonts w:ascii="Arial" w:hAnsi="Arial" w:cs="Arial"/>
        </w:rPr>
        <w:t xml:space="preserve"> 9. Random Drug Testing may be carried out during this Show.</w:t>
      </w:r>
      <w:r w:rsidRPr="003437F6">
        <w:rPr>
          <w:rFonts w:ascii="Arial" w:hAnsi="Arial" w:cs="Arial"/>
          <w:color w:val="FF0000"/>
        </w:rPr>
        <w:t xml:space="preserve"> </w:t>
      </w:r>
      <w:r w:rsidRPr="003437F6">
        <w:rPr>
          <w:rFonts w:ascii="Arial" w:hAnsi="Arial" w:cs="Arial"/>
        </w:rPr>
        <w:t>Drug Testing shall be in accordance with EA Rules &amp; Regulations</w:t>
      </w:r>
      <w:r w:rsidRPr="003437F6">
        <w:rPr>
          <w:rFonts w:ascii="Baskerville Old Face" w:hAnsi="Baskerville Old Face"/>
        </w:rPr>
        <w:t>.</w:t>
      </w:r>
    </w:p>
    <w:p w14:paraId="470FB939" w14:textId="77777777" w:rsidR="000F2A68" w:rsidRPr="003437F6" w:rsidRDefault="000F2A68" w:rsidP="000F2A68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Arial" w:hAnsi="Arial" w:cs="Arial"/>
        </w:rPr>
      </w:pPr>
      <w:r w:rsidRPr="003437F6">
        <w:rPr>
          <w:rFonts w:ascii="Baskerville Old Face" w:hAnsi="Baskerville Old Face"/>
        </w:rPr>
        <w:t xml:space="preserve">10. </w:t>
      </w:r>
      <w:r w:rsidRPr="003437F6">
        <w:rPr>
          <w:rFonts w:ascii="Arial" w:hAnsi="Arial" w:cs="Arial"/>
        </w:rPr>
        <w:t>Points will be awarded for those horses in NSW eligible for the State Cup Point Score Award.</w:t>
      </w:r>
    </w:p>
    <w:p w14:paraId="41418790" w14:textId="77777777" w:rsidR="000F2A68" w:rsidRPr="003437F6" w:rsidRDefault="000F2A68" w:rsidP="000F2A68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Arial" w:hAnsi="Arial" w:cs="Arial"/>
        </w:rPr>
      </w:pPr>
      <w:r w:rsidRPr="003437F6">
        <w:rPr>
          <w:rFonts w:ascii="Arial" w:hAnsi="Arial" w:cs="Arial"/>
        </w:rPr>
        <w:t>11. Requests for refunds of entry fees after the close of entries will be put to the ENSW Show Horse Committee for consideration.</w:t>
      </w:r>
    </w:p>
    <w:p w14:paraId="09FA8093" w14:textId="77777777" w:rsidR="000F2A68" w:rsidRPr="003437F6" w:rsidRDefault="000F2A68" w:rsidP="000F2A68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Arial" w:hAnsi="Arial" w:cs="Arial"/>
        </w:rPr>
      </w:pPr>
      <w:r>
        <w:rPr>
          <w:rFonts w:ascii="Arial" w:hAnsi="Arial" w:cs="Arial"/>
        </w:rPr>
        <w:t>12. A $5</w:t>
      </w:r>
      <w:r w:rsidRPr="003437F6">
        <w:rPr>
          <w:rFonts w:ascii="Arial" w:hAnsi="Arial" w:cs="Arial"/>
        </w:rPr>
        <w:t xml:space="preserve"> day stay levy per horse will be charged.</w:t>
      </w:r>
    </w:p>
    <w:p w14:paraId="6A233209" w14:textId="77777777" w:rsidR="000F2A68" w:rsidRDefault="000F2A68" w:rsidP="000F2A68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color w:val="1F497D"/>
        </w:rPr>
      </w:pPr>
      <w:r w:rsidRPr="00E22ADD">
        <w:rPr>
          <w:rFonts w:ascii="Arial" w:hAnsi="Arial" w:cs="Arial"/>
        </w:rPr>
        <w:t>13. Stabling can be arranged by contacting</w:t>
      </w:r>
      <w:r>
        <w:rPr>
          <w:color w:val="1F497D"/>
        </w:rPr>
        <w:t xml:space="preserve"> </w:t>
      </w:r>
      <w:hyperlink r:id="rId6" w:history="1">
        <w:r>
          <w:rPr>
            <w:rStyle w:val="Hyperlink"/>
          </w:rPr>
          <w:t>showhorsensw@ensw.org.au</w:t>
        </w:r>
      </w:hyperlink>
    </w:p>
    <w:p w14:paraId="63436AAB" w14:textId="77777777" w:rsidR="000F2A68" w:rsidRPr="00127E07" w:rsidRDefault="000F2A68" w:rsidP="000F2A68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Arial" w:hAnsi="Arial" w:cs="Arial"/>
        </w:rPr>
      </w:pPr>
      <w:proofErr w:type="gramStart"/>
      <w:r w:rsidRPr="00127E07">
        <w:rPr>
          <w:rFonts w:ascii="Arial" w:hAnsi="Arial" w:cs="Arial"/>
        </w:rPr>
        <w:t>14.</w:t>
      </w:r>
      <w:r>
        <w:rPr>
          <w:rFonts w:ascii="Arial" w:hAnsi="Arial" w:cs="Arial"/>
        </w:rPr>
        <w:t xml:space="preserve"> Definition Owner/Rider: The horse must be owned by the rider or immediate family member</w:t>
      </w:r>
      <w:proofErr w:type="gramEnd"/>
      <w:r>
        <w:rPr>
          <w:rFonts w:ascii="Arial" w:hAnsi="Arial" w:cs="Arial"/>
        </w:rPr>
        <w:t xml:space="preserve">. Definition of Immediate Family Member: Spouse, </w:t>
      </w:r>
      <w:proofErr w:type="spellStart"/>
      <w:r>
        <w:rPr>
          <w:rFonts w:ascii="Arial" w:hAnsi="Arial" w:cs="Arial"/>
        </w:rPr>
        <w:t>Brother</w:t>
      </w:r>
      <w:proofErr w:type="gramStart"/>
      <w:r>
        <w:rPr>
          <w:rFonts w:ascii="Arial" w:hAnsi="Arial" w:cs="Arial"/>
        </w:rPr>
        <w:t>,Sister,Child,Parents,Grandparents,Grandchildren</w:t>
      </w:r>
      <w:proofErr w:type="spellEnd"/>
      <w:proofErr w:type="gramEnd"/>
      <w:r>
        <w:rPr>
          <w:rFonts w:ascii="Arial" w:hAnsi="Arial" w:cs="Arial"/>
        </w:rPr>
        <w:t>)</w:t>
      </w:r>
    </w:p>
    <w:p w14:paraId="2C601570" w14:textId="77777777" w:rsidR="000F2A68" w:rsidRDefault="000F2A68" w:rsidP="000F2A68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Baskerville Old Face" w:hAnsi="Baskerville Old Face"/>
          <w:b/>
        </w:rPr>
      </w:pPr>
    </w:p>
    <w:p w14:paraId="7D233211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Baskerville Old Face" w:hAnsi="Baskerville Old Face"/>
          <w:b/>
        </w:rPr>
        <w:sectPr w:rsidR="000F2A68" w:rsidSect="00F061A7">
          <w:pgSz w:w="11906" w:h="16838"/>
          <w:pgMar w:top="720" w:right="720" w:bottom="720" w:left="720" w:header="57" w:footer="510" w:gutter="0"/>
          <w:cols w:space="708"/>
          <w:docGrid w:linePitch="360"/>
        </w:sectPr>
      </w:pPr>
    </w:p>
    <w:p w14:paraId="4A44A1D9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Baskerville Old Face" w:hAnsi="Baskerville Old Face"/>
          <w:b/>
          <w:color w:val="00B0F0"/>
          <w:sz w:val="52"/>
          <w:szCs w:val="52"/>
        </w:rPr>
      </w:pPr>
      <w:r>
        <w:rPr>
          <w:rFonts w:ascii="Baskerville Old Face" w:hAnsi="Baskerville Old Face"/>
          <w:b/>
          <w:color w:val="00B0F0"/>
          <w:sz w:val="52"/>
          <w:szCs w:val="52"/>
        </w:rPr>
        <w:lastRenderedPageBreak/>
        <w:t>OUR SPONSORS:</w:t>
      </w:r>
    </w:p>
    <w:p w14:paraId="4601DC6C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Baskerville Old Face" w:hAnsi="Baskerville Old Face"/>
          <w:b/>
          <w:color w:val="00B0F0"/>
          <w:sz w:val="52"/>
          <w:szCs w:val="52"/>
        </w:rPr>
      </w:pPr>
    </w:p>
    <w:p w14:paraId="5071E5DD" w14:textId="77777777" w:rsidR="000F2A68" w:rsidRPr="00BD35EF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jc w:val="center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BD35EF">
        <w:rPr>
          <w:rFonts w:ascii="Arial" w:hAnsi="Arial" w:cs="Arial"/>
          <w:b/>
          <w:color w:val="00B0F0"/>
          <w:sz w:val="24"/>
          <w:szCs w:val="24"/>
          <w:u w:val="single"/>
        </w:rPr>
        <w:t>ENSW SHOW HORSE COMMITTEE</w:t>
      </w:r>
    </w:p>
    <w:p w14:paraId="3C8C25D4" w14:textId="77777777" w:rsidR="000F2A68" w:rsidRPr="00BD35EF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jc w:val="center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color w:val="00B0F0"/>
          <w:sz w:val="24"/>
          <w:szCs w:val="24"/>
        </w:rPr>
        <w:t>W</w:t>
      </w:r>
      <w:r w:rsidRPr="00BD35EF">
        <w:rPr>
          <w:rFonts w:ascii="Arial" w:hAnsi="Arial" w:cs="Arial"/>
          <w:b/>
          <w:color w:val="00B0F0"/>
          <w:sz w:val="24"/>
          <w:szCs w:val="24"/>
        </w:rPr>
        <w:t>ould like to thank the very generous sponsors of the show:</w:t>
      </w:r>
    </w:p>
    <w:p w14:paraId="679407FC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Baskerville Old Face" w:hAnsi="Baskerville Old Face"/>
          <w:b/>
          <w:color w:val="00B0F0"/>
          <w:sz w:val="24"/>
          <w:szCs w:val="24"/>
        </w:rPr>
      </w:pPr>
    </w:p>
    <w:p w14:paraId="350343D0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color w:val="00B0F0"/>
          <w:sz w:val="24"/>
          <w:szCs w:val="24"/>
        </w:rPr>
      </w:pPr>
      <w:r>
        <w:rPr>
          <w:rFonts w:ascii="Baskerville Old Face" w:hAnsi="Baskerville Old Face"/>
          <w:b/>
          <w:color w:val="00B0F0"/>
          <w:sz w:val="24"/>
          <w:szCs w:val="24"/>
        </w:rPr>
        <w:t>****</w:t>
      </w:r>
      <w:proofErr w:type="gramStart"/>
      <w:r>
        <w:rPr>
          <w:rFonts w:ascii="Baskerville Old Face" w:hAnsi="Baskerville Old Face"/>
          <w:b/>
          <w:color w:val="00B0F0"/>
          <w:sz w:val="24"/>
          <w:szCs w:val="24"/>
        </w:rPr>
        <w:t xml:space="preserve">*    </w:t>
      </w:r>
      <w:r w:rsidRPr="00BD35EF">
        <w:rPr>
          <w:rFonts w:ascii="Baskerville Old Face" w:hAnsi="Baskerville Old Face"/>
          <w:b/>
          <w:color w:val="00B0F0"/>
          <w:sz w:val="28"/>
          <w:szCs w:val="28"/>
        </w:rPr>
        <w:t>THE</w:t>
      </w:r>
      <w:proofErr w:type="gramEnd"/>
      <w:r w:rsidRPr="00BD35EF">
        <w:rPr>
          <w:rFonts w:ascii="Baskerville Old Face" w:hAnsi="Baskerville Old Face"/>
          <w:b/>
          <w:color w:val="00B0F0"/>
          <w:sz w:val="28"/>
          <w:szCs w:val="28"/>
        </w:rPr>
        <w:t xml:space="preserve"> BERLE FAMILY</w:t>
      </w:r>
      <w:r>
        <w:rPr>
          <w:rFonts w:ascii="Baskerville Old Face" w:hAnsi="Baskerville Old Face"/>
          <w:b/>
          <w:color w:val="00B0F0"/>
          <w:sz w:val="24"/>
          <w:szCs w:val="24"/>
        </w:rPr>
        <w:t xml:space="preserve">   *****</w:t>
      </w:r>
    </w:p>
    <w:p w14:paraId="594D404D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color w:val="00B0F0"/>
          <w:sz w:val="24"/>
          <w:szCs w:val="24"/>
        </w:rPr>
      </w:pPr>
    </w:p>
    <w:p w14:paraId="03A8BD97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color w:val="00B0F0"/>
          <w:sz w:val="24"/>
          <w:szCs w:val="24"/>
        </w:rPr>
      </w:pPr>
      <w:r>
        <w:rPr>
          <w:rFonts w:ascii="Baskerville Old Face" w:hAnsi="Baskerville Old Face"/>
          <w:b/>
          <w:color w:val="00B0F0"/>
          <w:sz w:val="24"/>
          <w:szCs w:val="24"/>
        </w:rPr>
        <w:t>****</w:t>
      </w:r>
      <w:proofErr w:type="gramStart"/>
      <w:r>
        <w:rPr>
          <w:rFonts w:ascii="Baskerville Old Face" w:hAnsi="Baskerville Old Face"/>
          <w:b/>
          <w:color w:val="00B0F0"/>
          <w:sz w:val="24"/>
          <w:szCs w:val="24"/>
        </w:rPr>
        <w:t>*   GLADIATOR</w:t>
      </w:r>
      <w:proofErr w:type="gramEnd"/>
      <w:r>
        <w:rPr>
          <w:rFonts w:ascii="Baskerville Old Face" w:hAnsi="Baskerville Old Face"/>
          <w:b/>
          <w:color w:val="00B0F0"/>
          <w:sz w:val="24"/>
          <w:szCs w:val="24"/>
        </w:rPr>
        <w:t xml:space="preserve"> FLOATS   *****</w:t>
      </w:r>
    </w:p>
    <w:p w14:paraId="7B7E07BE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Baskerville Old Face" w:hAnsi="Baskerville Old Face"/>
          <w:b/>
          <w:color w:val="00B0F0"/>
          <w:sz w:val="24"/>
          <w:szCs w:val="24"/>
        </w:rPr>
      </w:pPr>
    </w:p>
    <w:p w14:paraId="2CFC0593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color w:val="00B0F0"/>
          <w:sz w:val="24"/>
          <w:szCs w:val="24"/>
        </w:rPr>
      </w:pPr>
      <w:r>
        <w:rPr>
          <w:rFonts w:ascii="Baskerville Old Face" w:hAnsi="Baskerville Old Face"/>
          <w:b/>
          <w:color w:val="00B0F0"/>
          <w:sz w:val="24"/>
          <w:szCs w:val="24"/>
        </w:rPr>
        <w:t>****</w:t>
      </w:r>
      <w:proofErr w:type="gramStart"/>
      <w:r>
        <w:rPr>
          <w:rFonts w:ascii="Baskerville Old Face" w:hAnsi="Baskerville Old Face"/>
          <w:b/>
          <w:color w:val="00B0F0"/>
          <w:sz w:val="24"/>
          <w:szCs w:val="24"/>
        </w:rPr>
        <w:t>*   EQUESTRIAN</w:t>
      </w:r>
      <w:proofErr w:type="gramEnd"/>
      <w:r>
        <w:rPr>
          <w:rFonts w:ascii="Baskerville Old Face" w:hAnsi="Baskerville Old Face"/>
          <w:b/>
          <w:color w:val="00B0F0"/>
          <w:sz w:val="24"/>
          <w:szCs w:val="24"/>
        </w:rPr>
        <w:t xml:space="preserve"> NSW     *****</w:t>
      </w:r>
    </w:p>
    <w:p w14:paraId="5B6EB47D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color w:val="00B0F0"/>
          <w:sz w:val="24"/>
          <w:szCs w:val="24"/>
        </w:rPr>
      </w:pPr>
    </w:p>
    <w:p w14:paraId="410F0251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color w:val="00B0F0"/>
          <w:sz w:val="24"/>
          <w:szCs w:val="24"/>
        </w:rPr>
      </w:pPr>
      <w:r>
        <w:rPr>
          <w:rFonts w:ascii="Baskerville Old Face" w:hAnsi="Baskerville Old Face"/>
          <w:b/>
          <w:color w:val="00B0F0"/>
          <w:sz w:val="24"/>
          <w:szCs w:val="24"/>
        </w:rPr>
        <w:t>****EMMA’S SHOWHORSES****</w:t>
      </w:r>
    </w:p>
    <w:p w14:paraId="77D8AE45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color w:val="00B0F0"/>
          <w:sz w:val="24"/>
          <w:szCs w:val="24"/>
        </w:rPr>
      </w:pPr>
    </w:p>
    <w:p w14:paraId="4EA28CE5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color w:val="00B0F0"/>
          <w:sz w:val="24"/>
          <w:szCs w:val="24"/>
        </w:rPr>
      </w:pPr>
    </w:p>
    <w:p w14:paraId="4D040289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color w:val="00B0F0"/>
          <w:sz w:val="24"/>
          <w:szCs w:val="24"/>
        </w:rPr>
      </w:pPr>
    </w:p>
    <w:p w14:paraId="2DE21757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color w:val="00B0F0"/>
          <w:sz w:val="24"/>
          <w:szCs w:val="24"/>
        </w:rPr>
      </w:pPr>
    </w:p>
    <w:p w14:paraId="55A628B7" w14:textId="77777777" w:rsidR="000F2A68" w:rsidRDefault="000F2A68" w:rsidP="000F2A6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color w:val="00B0F0"/>
          <w:sz w:val="24"/>
          <w:szCs w:val="24"/>
        </w:rPr>
      </w:pPr>
    </w:p>
    <w:p w14:paraId="6274D297" w14:textId="77777777" w:rsidR="00752E76" w:rsidRDefault="00752E76"/>
    <w:p w14:paraId="36BFCA17" w14:textId="77777777" w:rsidR="000F2A68" w:rsidRDefault="000F2A68"/>
    <w:p w14:paraId="76B8A905" w14:textId="77777777" w:rsidR="000F2A68" w:rsidRDefault="000F2A68"/>
    <w:p w14:paraId="25392EC3" w14:textId="77777777" w:rsidR="000F2A68" w:rsidRDefault="000F2A68"/>
    <w:p w14:paraId="1DC3B1C1" w14:textId="77777777" w:rsidR="000F2A68" w:rsidRDefault="000F2A68"/>
    <w:p w14:paraId="7786F474" w14:textId="77777777" w:rsidR="000F2A68" w:rsidRDefault="000F2A68"/>
    <w:p w14:paraId="0F5D00F4" w14:textId="77777777" w:rsidR="000F2A68" w:rsidRDefault="000F2A68"/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2"/>
      </w:tblGrid>
      <w:tr w:rsidR="000F2A68" w14:paraId="08D96499" w14:textId="77777777" w:rsidTr="003F2C7F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A3906" w14:textId="77777777" w:rsidR="000F2A68" w:rsidRDefault="000F2A68" w:rsidP="003F2C7F">
            <w:pPr>
              <w:pStyle w:val="TableContents"/>
              <w:rPr>
                <w:rFonts w:ascii="Impact" w:hAnsi="Impact"/>
                <w:sz w:val="28"/>
                <w:szCs w:val="28"/>
              </w:rPr>
            </w:pPr>
          </w:p>
          <w:p w14:paraId="036A97B7" w14:textId="77777777" w:rsidR="000F2A68" w:rsidRDefault="000F2A68" w:rsidP="003F2C7F">
            <w:pPr>
              <w:pStyle w:val="TableContents"/>
              <w:rPr>
                <w:rFonts w:ascii="Impact" w:hAnsi="Impact"/>
                <w:sz w:val="28"/>
                <w:szCs w:val="28"/>
              </w:rPr>
            </w:pPr>
          </w:p>
          <w:p w14:paraId="2B4AF6C3" w14:textId="77777777" w:rsidR="000F2A68" w:rsidRDefault="000F2A68" w:rsidP="003F2C7F">
            <w:pPr>
              <w:pStyle w:val="TableContents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Ring One   8.30   Start</w:t>
            </w:r>
          </w:p>
          <w:p w14:paraId="75E961EA" w14:textId="77777777" w:rsidR="000F2A68" w:rsidRPr="000F2A68" w:rsidRDefault="000F2A68" w:rsidP="003F2C7F">
            <w:pPr>
              <w:pStyle w:val="TableContents"/>
              <w:rPr>
                <w:rFonts w:ascii="Impact" w:hAnsi="Impact"/>
                <w:sz w:val="20"/>
                <w:szCs w:val="20"/>
              </w:rPr>
            </w:pPr>
            <w:r w:rsidRPr="000F2A68">
              <w:rPr>
                <w:rFonts w:ascii="Impact" w:hAnsi="Impact"/>
                <w:sz w:val="20"/>
                <w:szCs w:val="20"/>
              </w:rPr>
              <w:t>Open, Show Hunter, Child's, Rider Classes,  $20 entry per class</w:t>
            </w:r>
          </w:p>
          <w:p w14:paraId="155E4E5D" w14:textId="77777777" w:rsidR="000F2A68" w:rsidRDefault="000F2A68" w:rsidP="003F2C7F">
            <w:pPr>
              <w:pStyle w:val="TableContents"/>
              <w:rPr>
                <w:rFonts w:ascii="Impact" w:hAnsi="Impact"/>
                <w:sz w:val="16"/>
                <w:szCs w:val="16"/>
              </w:rPr>
            </w:pPr>
          </w:p>
          <w:p w14:paraId="5DF0FF1B" w14:textId="77777777" w:rsidR="000F2A68" w:rsidRPr="000F2A68" w:rsidRDefault="000F2A68" w:rsidP="003F2C7F">
            <w:pPr>
              <w:pStyle w:val="TableContents"/>
              <w:rPr>
                <w:rFonts w:ascii="Impact" w:hAnsi="Impact"/>
                <w:sz w:val="20"/>
                <w:szCs w:val="20"/>
              </w:rPr>
            </w:pPr>
            <w:proofErr w:type="gramStart"/>
            <w:r w:rsidRPr="000F2A68">
              <w:rPr>
                <w:rFonts w:ascii="Impact" w:hAnsi="Impact"/>
                <w:sz w:val="20"/>
                <w:szCs w:val="20"/>
              </w:rPr>
              <w:t>Newcomer ,</w:t>
            </w:r>
            <w:proofErr w:type="gramEnd"/>
            <w:r w:rsidRPr="000F2A68">
              <w:rPr>
                <w:rFonts w:ascii="Impact" w:hAnsi="Impact"/>
                <w:sz w:val="20"/>
                <w:szCs w:val="20"/>
              </w:rPr>
              <w:t xml:space="preserve"> Owner/rider, Junior Handler, Youth Classes  $5.00 per class</w:t>
            </w:r>
          </w:p>
          <w:p w14:paraId="017786EE" w14:textId="77777777" w:rsidR="000F2A68" w:rsidRDefault="000F2A68" w:rsidP="003F2C7F">
            <w:pPr>
              <w:pStyle w:val="TableContents"/>
              <w:rPr>
                <w:rFonts w:ascii="Impact" w:hAnsi="Impact"/>
                <w:sz w:val="20"/>
                <w:szCs w:val="20"/>
              </w:rPr>
            </w:pPr>
          </w:p>
          <w:p w14:paraId="617FFCF3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All horses to receive a workout and to be scored by all 3 judges.</w:t>
            </w:r>
          </w:p>
          <w:p w14:paraId="0617E1B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5D3B6DA4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sz w:val="20"/>
                <w:szCs w:val="20"/>
                <w:u w:val="single"/>
              </w:rPr>
              <w:t xml:space="preserve">Judges: </w:t>
            </w:r>
            <w:proofErr w:type="spellStart"/>
            <w:r w:rsidRPr="000F2A68">
              <w:rPr>
                <w:rFonts w:ascii="Arial" w:hAnsi="Arial"/>
                <w:sz w:val="20"/>
                <w:szCs w:val="20"/>
                <w:u w:val="single"/>
              </w:rPr>
              <w:t>Ms</w:t>
            </w:r>
            <w:proofErr w:type="spellEnd"/>
            <w:r w:rsidRPr="000F2A68">
              <w:rPr>
                <w:rFonts w:ascii="Arial" w:hAnsi="Arial"/>
                <w:sz w:val="20"/>
                <w:szCs w:val="20"/>
                <w:u w:val="single"/>
              </w:rPr>
              <w:t xml:space="preserve"> Jade Pollard, </w:t>
            </w:r>
            <w:proofErr w:type="spellStart"/>
            <w:r w:rsidRPr="000F2A68">
              <w:rPr>
                <w:rFonts w:ascii="Arial" w:hAnsi="Arial"/>
                <w:sz w:val="20"/>
                <w:szCs w:val="20"/>
                <w:u w:val="single"/>
              </w:rPr>
              <w:t>Mr</w:t>
            </w:r>
            <w:proofErr w:type="spellEnd"/>
            <w:r w:rsidRPr="000F2A68">
              <w:rPr>
                <w:rFonts w:ascii="Arial" w:hAnsi="Arial"/>
                <w:sz w:val="20"/>
                <w:szCs w:val="20"/>
                <w:u w:val="single"/>
              </w:rPr>
              <w:t xml:space="preserve"> Matthew Wilson, </w:t>
            </w:r>
            <w:proofErr w:type="spellStart"/>
            <w:r w:rsidRPr="000F2A68">
              <w:rPr>
                <w:rFonts w:ascii="Arial" w:hAnsi="Arial"/>
                <w:sz w:val="20"/>
                <w:szCs w:val="20"/>
                <w:u w:val="single"/>
              </w:rPr>
              <w:t>Mrs</w:t>
            </w:r>
            <w:proofErr w:type="spellEnd"/>
            <w:r w:rsidRPr="000F2A68">
              <w:rPr>
                <w:rFonts w:ascii="Arial" w:hAnsi="Arial"/>
                <w:sz w:val="20"/>
                <w:szCs w:val="20"/>
                <w:u w:val="single"/>
              </w:rPr>
              <w:t xml:space="preserve"> Sarah </w:t>
            </w:r>
            <w:proofErr w:type="gramStart"/>
            <w:r w:rsidRPr="000F2A68">
              <w:rPr>
                <w:rFonts w:ascii="Arial" w:hAnsi="Arial"/>
                <w:sz w:val="20"/>
                <w:szCs w:val="20"/>
                <w:u w:val="single"/>
              </w:rPr>
              <w:t>Wadsworth(</w:t>
            </w:r>
            <w:proofErr w:type="gramEnd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preferential judge is underlined for each class)</w:t>
            </w:r>
          </w:p>
          <w:p w14:paraId="4BEA1AF2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  <w:u w:val="single"/>
              </w:rPr>
            </w:pPr>
          </w:p>
          <w:p w14:paraId="6F18A51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________________________________________________________________________________________</w:t>
            </w:r>
          </w:p>
          <w:p w14:paraId="1F82EBE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101: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OPEN SMALL PONY ne 12hh rider 14yrs &amp; under</w:t>
            </w:r>
            <w:proofErr w:type="gramStart"/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.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proofErr w:type="gramEnd"/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Matthew Wilson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, Jade Pollard, Sarah Wadsworth)</w:t>
            </w:r>
          </w:p>
          <w:p w14:paraId="7CA1CB52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601FC0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Open Small Pony receives $50.00 +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Rug+Garland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>, Reserve Champion to receive $50.00,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752E807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GLADIATOR FLOATS</w:t>
            </w:r>
          </w:p>
          <w:p w14:paraId="140352F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5E92796A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102: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OPEN MEDIUM PONY over 12hh ne 13hh (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Matthew Wilson,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Jade Pollard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, Sarah Wadsworth)</w:t>
            </w:r>
          </w:p>
          <w:p w14:paraId="3448AD6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3301BD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Open Medium Pony receives $50.00 +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Rug+Garland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>, Reserve Champion to receive $50.00,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47A9948C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The BERLE FAMILY</w:t>
            </w:r>
          </w:p>
          <w:p w14:paraId="4FB49F9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5F5B50C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103: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OPEN SMALL GALLOWAY over 14hh ne 14.2hh (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Matthew Wilson, Jade Pollard,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Sarah Wadsworth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  <w:p w14:paraId="4D37A65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AF5E1C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Open Small Galloway receives $50.00 +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Rug+Garland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>, Reserve Champion to receive $50.00,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75E263C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The BERLE FAMILY</w:t>
            </w:r>
          </w:p>
          <w:p w14:paraId="091AD23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64FE4FE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104: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OPEN LARGE SHOW HUNTER HACK over 16hh (Matthew Wilson,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 Jade Pollard, Sarah Wadsworth)</w:t>
            </w:r>
          </w:p>
          <w:p w14:paraId="0B4B5FC8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5A6247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Open Large Show Hunter Hack receives $50.00 +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Rug+Garland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>, Reserve Champion to receive $50.00,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31D2CF64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The BERLE FAMILY</w:t>
            </w:r>
          </w:p>
          <w:p w14:paraId="7F6AEC1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43F03A79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105: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OPEN SMALL SHOW HUNTER HACK over 15hh ne 16hh (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Matthew Wilson,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Jade Pollard,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 Sarah Wadsworth)</w:t>
            </w:r>
          </w:p>
          <w:p w14:paraId="7200013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53B3283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Open Small Show Hunter Hack receives $50.00 +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Rug+Garland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>, Reserve Champion to receive $50.00,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4B0D809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The BERLE FAMILY</w:t>
            </w:r>
          </w:p>
          <w:p w14:paraId="6009FE42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7A6C2408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106: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OPEN SMALL SHOW HUNTER GALLOWAY over 14hh ne 14.2hh (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Matthew Wilson, Jade Pollard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,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Sarah Wadsworth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  <w:p w14:paraId="21AF42F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BA9B5F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Open Small Show Hunter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F2A68">
              <w:rPr>
                <w:rFonts w:ascii="Arial" w:hAnsi="Arial"/>
                <w:sz w:val="20"/>
                <w:szCs w:val="20"/>
              </w:rPr>
              <w:t>Galloway receives $50.00 +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Rug+Garland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>, Reserve Champion to receive $50.00,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18B64DE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The BERLE FAMILY</w:t>
            </w:r>
          </w:p>
          <w:p w14:paraId="24D643FF" w14:textId="77777777" w:rsid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4AFB5B43" w14:textId="77777777" w:rsid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7E8FA13" w14:textId="77777777" w:rsid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FCE717C" w14:textId="77777777" w:rsid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DE47FEF" w14:textId="77777777" w:rsid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620CBE2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DE7BF34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107: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OPEN LARGE SHOW HUNTER PONY over 13hh ne 14hh (Matthew Wilson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, Jade Pollard,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Sarah Wadsworth)</w:t>
            </w:r>
          </w:p>
          <w:p w14:paraId="5E9EE9F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18335F3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Open Large Show Hunter Pony receives $50.00 +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Rug+Garland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>, Reserve Champion to receive $50.00,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71B9771A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The BERLE FAMILY</w:t>
            </w:r>
          </w:p>
          <w:p w14:paraId="731B19C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71B7DDF2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108: LEADING REIN SHOW HUNTER PONY NE 12H  - rider 5yrs &amp;u 8yrs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(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Matthew Wilson,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Jade Pollard,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 Sarah Wadsworth)</w:t>
            </w:r>
          </w:p>
          <w:p w14:paraId="35CA8F3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6E50606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 xml:space="preserve">Champion Leading Rein Show Hunter Pony receives +Rug+ 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Roseette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 xml:space="preserve"> Garland, Reserve Champion to receive prize,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0B24F43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Equestrian NSW</w:t>
            </w:r>
          </w:p>
          <w:p w14:paraId="23BA9CC2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491C74B9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109: RIDER 6YRS &amp; UNDER 9YRS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(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Matthew Wilson, Jade Pollard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,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Sarah Wadsworth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  <w:p w14:paraId="63B6CA8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684776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 xml:space="preserve">Champion Rider 6yrs &amp; u 9yrs receives $50.00 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Emmas's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 xml:space="preserve"> Show Horses gift voucher, ENSW Cap +Rosette Garland, Reserve Champion to receive Prize,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52E5ACD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EMMA’S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SHOW HORSES</w:t>
            </w:r>
          </w:p>
          <w:p w14:paraId="5025A3A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4F032F4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110: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RIDER 9YRS &amp; U 12YRS (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Matthew Wilson,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Jade Pollard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, Sarah Wadsworth)</w:t>
            </w:r>
          </w:p>
          <w:p w14:paraId="483A98A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B0020C8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 xml:space="preserve">Champion Rider 9yrs &amp; u 12 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yrs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 xml:space="preserve"> receives $50.00 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Emmas's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 xml:space="preserve"> Show Horses gift 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voucher+Rosette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 xml:space="preserve"> Garland, Reserve Champion to receive prize,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1EF65CC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Kindly Sponsored by 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EMMA’S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SHOW HORSES</w:t>
            </w:r>
          </w:p>
          <w:p w14:paraId="6C51A95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3D9414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111: RIDER 12YRS - 14YRS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(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Matthew Wilson, Jade Pollard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,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Sarah Wadsworth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  <w:p w14:paraId="10AAD55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4C7C83F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 xml:space="preserve">Champion Rider 12yrs &amp; u 15yrs receives $50.00 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Emmas's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 xml:space="preserve"> Show Horses Gift 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Voucher+Rosette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 xml:space="preserve"> Garland, Reserve Champion to receive prize,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7F59D799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EMMA’S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SHOW HORSES</w:t>
            </w:r>
          </w:p>
          <w:p w14:paraId="34B10A0F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06DBB67F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112: CHILD'S OPEN HACK OVER 15hh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(Matthew Wilson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, Jade Pollard, Sarah Wadsworth)</w:t>
            </w:r>
          </w:p>
          <w:p w14:paraId="35F4DFD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E3BC2FA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Child's Hack over 15h receives Saddlecloth+ Rosette Garland, Reserve Champion to receive prize,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25B3A712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GLADIATOR FLOATS</w:t>
            </w:r>
          </w:p>
          <w:p w14:paraId="781D247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10DF68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113: CHILD'S OPEN LARGE GALLOWAY OVER 14.2hh ne 15hh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(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Matthew Wilson,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Jade Pollard,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 Sarah Wadsworth)</w:t>
            </w:r>
          </w:p>
          <w:p w14:paraId="5FB668BC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3DCE523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 xml:space="preserve">Champion Childs 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LargeGalloway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 xml:space="preserve"> receives Saddlecloth + Rosette Garland, Reserve Champion to receive prize,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7C4F5EA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GLADIATOR FLOATS</w:t>
            </w:r>
          </w:p>
          <w:p w14:paraId="0BF039D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9E8A87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114: CHILD'S LARGE SHOW HUNTER GALLOWAY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over 14.2hh ne 15hh (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Matthew Wilson, Jade Pollard,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Sarah Wadsworth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  <w:p w14:paraId="0D943E52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B2775C8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Child's Large Show Hunter Galloway receives Saddlecloth + Rosette Garland, Reserve Champion to receive prize,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03DE30A8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GLADIATOR FLOATS</w:t>
            </w:r>
          </w:p>
          <w:p w14:paraId="7DFD5CF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7BE3876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115: CHILD'S SMALL SHOW HUNTER PONY NE 12H – to be ridden by a rider 14yrs &amp; under</w:t>
            </w:r>
          </w:p>
          <w:p w14:paraId="62CF66C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(Matthew Wilson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, Jade Pollard, Sarah Wadsworth)</w:t>
            </w:r>
          </w:p>
          <w:p w14:paraId="49A75FE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Childs Small Show Hunter Pony receives Saddlecloth +Rosette Garland, Reserve Champion to receive prize,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3515DDF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GLADIATOR FLOATS</w:t>
            </w:r>
          </w:p>
          <w:p w14:paraId="22F0C1B8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09446ECA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15ADEA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116: CHILD'S MEDIUM SHOW HUNTER PONY OVER 12hh ne 13hh–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(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Matthew Wilson,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Jade Pollard,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 Sarah Wadsworth)</w:t>
            </w:r>
          </w:p>
          <w:p w14:paraId="361D5B8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F4D2B3A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Childs Medium Show Hunter Pony receives Saddlecloth +Rosette Garland, Reserve Champion to receive prize,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GLADIATOR FLOATS</w:t>
            </w:r>
          </w:p>
          <w:p w14:paraId="6E801A19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43761C9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117: CHILD'S LARGE OPEN PONY OVER13H ne 14H–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(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Matthew Wilson, Jade Pollard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,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Sarah Wadsworth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  <w:p w14:paraId="253432F6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E93DA3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Childs Large Show Hunter Pony receives Saddlecloth +Rosette Garland, Reserve Champion to receive prize,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69282BF3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GLADIATOR FLOATS</w:t>
            </w:r>
          </w:p>
          <w:p w14:paraId="452B08A8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EF7E6C8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75D40A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  <w:shd w:val="clear" w:color="auto" w:fill="00000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  <w:shd w:val="clear" w:color="auto" w:fill="000000"/>
              </w:rPr>
              <w:t>Commencement of Newcomer Classes, Owner/Rider Classes, Junior Handler Classes, Children's Showmanship Classes</w:t>
            </w:r>
          </w:p>
          <w:p w14:paraId="3F8610C6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  <w:shd w:val="clear" w:color="auto" w:fill="000000"/>
              </w:rPr>
            </w:pPr>
          </w:p>
          <w:p w14:paraId="153E480F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  <w:shd w:val="clear" w:color="auto" w:fill="00000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  <w:shd w:val="clear" w:color="auto" w:fill="000000"/>
              </w:rPr>
              <w:t xml:space="preserve">JUDGE: </w:t>
            </w:r>
            <w:proofErr w:type="spellStart"/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  <w:shd w:val="clear" w:color="auto" w:fill="000000"/>
              </w:rPr>
              <w:t>Mrs</w:t>
            </w:r>
            <w:proofErr w:type="spellEnd"/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  <w:shd w:val="clear" w:color="auto" w:fill="000000"/>
              </w:rPr>
              <w:t xml:space="preserve"> Sarah Wadsworth</w:t>
            </w:r>
          </w:p>
          <w:p w14:paraId="115F2FE8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  <w:shd w:val="clear" w:color="auto" w:fill="000080"/>
              </w:rPr>
            </w:pPr>
          </w:p>
          <w:p w14:paraId="0BBDA39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118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Newcomer Show Hunter Galloway over 14h ne 14.2h</w:t>
            </w:r>
          </w:p>
          <w:p w14:paraId="05387B58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119: Newcomer Show Hunter Galloway over 14.2h ne 15h</w:t>
            </w:r>
          </w:p>
          <w:p w14:paraId="62E0A30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</w:p>
          <w:p w14:paraId="5EDA348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Champion Newcomer Show Hunter Galloway over 14h ne 15h – Special Sash + prize</w:t>
            </w:r>
          </w:p>
          <w:p w14:paraId="741D1C3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BD064A4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120: Newcomer Hack over 15h ne 16h</w:t>
            </w:r>
          </w:p>
          <w:p w14:paraId="24B1A86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121: Newcomer Hack over 16h</w:t>
            </w:r>
          </w:p>
          <w:p w14:paraId="4E95E2B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728416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Champion Newcomer Hack – Special Sash + prize</w:t>
            </w:r>
          </w:p>
          <w:p w14:paraId="0E61F6F8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5F4C46CF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122: Newcomer Show Hunter Hack over 15h ne 16h</w:t>
            </w:r>
          </w:p>
          <w:p w14:paraId="0C454E5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123: Newcomer Show Hunter Hack over 16h</w:t>
            </w:r>
          </w:p>
          <w:p w14:paraId="59DA281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14173D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Champion Newcomer Show Hunter Hack – Special Sash + prize</w:t>
            </w:r>
          </w:p>
          <w:p w14:paraId="6706E03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0DD58723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See Rule 14 for definition of owner/rider</w:t>
            </w:r>
          </w:p>
          <w:p w14:paraId="53AE10AC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57C270D9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124: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Owner/Rider Large Open Galloway over 14.2h ne 15h</w:t>
            </w:r>
          </w:p>
          <w:p w14:paraId="597010E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3B45EA4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receives Prize, Reserve Champion Sash</w:t>
            </w:r>
          </w:p>
          <w:p w14:paraId="043976A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2B894B0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125: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Owner/Rider Small Show Hunter Pony ne 12h (rider u 14yrs)</w:t>
            </w:r>
          </w:p>
          <w:p w14:paraId="4D10BA3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5C3B16F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receives Prize, Reserve Champion Sash</w:t>
            </w:r>
          </w:p>
          <w:p w14:paraId="0F7ABBA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727EB93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126: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Owner/Rider Medium Show Hunter Pony over 12h ne 13h</w:t>
            </w:r>
          </w:p>
          <w:p w14:paraId="02940C89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04B1950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receives Prize, Reserve Champion Sash</w:t>
            </w:r>
          </w:p>
          <w:p w14:paraId="2BADE17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48AE7E9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127: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Owner/Rider Large Open Pony over 13h ne 14h</w:t>
            </w:r>
          </w:p>
          <w:p w14:paraId="693C1E1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425A703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receives Prize, Reserve Champion Sash</w:t>
            </w:r>
          </w:p>
          <w:p w14:paraId="228F68AA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72AEF934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128: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Owner/Rider Large Show Hunter Galloway over 14.2h ne 15h</w:t>
            </w:r>
          </w:p>
          <w:p w14:paraId="3D9B299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04985144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receives Prize, Reserve Champion Sash</w:t>
            </w:r>
          </w:p>
          <w:p w14:paraId="62726063" w14:textId="77777777" w:rsid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58E8A921" w14:textId="77777777" w:rsid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70AD37CB" w14:textId="77777777" w:rsid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40425AA9" w14:textId="77777777" w:rsid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4C9CDF3C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392CD278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129: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Owner/Rider Large Open Small Hack over 15h ne 16h</w:t>
            </w:r>
          </w:p>
          <w:p w14:paraId="07931EF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321877C6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lastRenderedPageBreak/>
              <w:t>Champion receives Prize, Reserve Champion Sash</w:t>
            </w:r>
          </w:p>
          <w:p w14:paraId="6FB7B2A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754EAF8C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130: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Owner/Rider Large Open Hack </w:t>
            </w:r>
            <w:proofErr w:type="spellStart"/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ove</w:t>
            </w:r>
            <w:proofErr w:type="spellEnd"/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16h</w:t>
            </w:r>
          </w:p>
          <w:p w14:paraId="66B1954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45B7C12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receives Prize, Reserve Champion Sash</w:t>
            </w:r>
          </w:p>
          <w:p w14:paraId="35797CD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10B5FF46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131: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Owner/Rider Small Show Hunter Hack over 15h ne 16h</w:t>
            </w:r>
          </w:p>
          <w:p w14:paraId="310ECD63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FEA283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receives Prize, Reserve Champion Sash</w:t>
            </w:r>
          </w:p>
          <w:p w14:paraId="7515398A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  <w:u w:val="single"/>
              </w:rPr>
            </w:pPr>
          </w:p>
          <w:p w14:paraId="4A4D5D7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132: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Junior Handler 12yrs &amp; u 15yrs</w:t>
            </w:r>
          </w:p>
          <w:p w14:paraId="15087614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Prize, Rosette Garland, Reserve Champion,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00A6A5C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  <w:u w:val="single"/>
              </w:rPr>
            </w:pPr>
          </w:p>
          <w:p w14:paraId="1433565C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133: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Junior Handler 15yrs &amp; u 18yrs</w:t>
            </w:r>
          </w:p>
          <w:p w14:paraId="1084B356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Prize, Rosette Garland, Reserve Champion,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4DE093CA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  <w:u w:val="single"/>
              </w:rPr>
            </w:pPr>
          </w:p>
          <w:p w14:paraId="3B928EA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JUNIOR SHOWMANSHIP CLASS – horse to be owned &amp; handled by a family member</w:t>
            </w:r>
          </w:p>
          <w:p w14:paraId="00776BCC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*</w:t>
            </w:r>
            <w:proofErr w:type="gramStart"/>
            <w:r w:rsidRPr="000F2A68">
              <w:rPr>
                <w:rFonts w:ascii="Arial" w:hAnsi="Arial"/>
                <w:sz w:val="20"/>
                <w:szCs w:val="20"/>
              </w:rPr>
              <w:t>to</w:t>
            </w:r>
            <w:proofErr w:type="gramEnd"/>
            <w:r w:rsidRPr="000F2A68">
              <w:rPr>
                <w:rFonts w:ascii="Arial" w:hAnsi="Arial"/>
                <w:sz w:val="20"/>
                <w:szCs w:val="20"/>
              </w:rPr>
              <w:t xml:space="preserve"> be judged on presentation, handling of the horse and workout</w:t>
            </w:r>
          </w:p>
          <w:p w14:paraId="006F1D6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41C76C9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134: Junior Showmanship Handler u 9yrs</w:t>
            </w:r>
          </w:p>
          <w:p w14:paraId="1A9D5AA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Prize, Rosette Garland, Reserve Champion,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21AB344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000399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135: Junior Showmanship Handler 9yrs u 12yrs</w:t>
            </w:r>
          </w:p>
          <w:p w14:paraId="63AE347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Prize, Rosette Garland, Reserve Champion,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2D20890F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5436E2A2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136: Junior Handler Pony u 13h</w:t>
            </w:r>
          </w:p>
          <w:p w14:paraId="58A1470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1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st</w:t>
            </w:r>
            <w:r w:rsidRPr="000F2A68">
              <w:rPr>
                <w:rFonts w:ascii="Arial" w:hAnsi="Arial"/>
                <w:sz w:val="20"/>
                <w:szCs w:val="20"/>
              </w:rPr>
              <w:t>, 2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nd</w:t>
            </w:r>
            <w:r w:rsidRPr="000F2A68">
              <w:rPr>
                <w:rFonts w:ascii="Arial" w:hAnsi="Arial"/>
                <w:sz w:val="20"/>
                <w:szCs w:val="20"/>
              </w:rPr>
              <w:t>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>, special rosette</w:t>
            </w:r>
          </w:p>
          <w:p w14:paraId="3E2FB4A2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7318EC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137: Junior Handler Pony 13h ne 14h</w:t>
            </w:r>
          </w:p>
          <w:p w14:paraId="53405A83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1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st</w:t>
            </w:r>
            <w:r w:rsidRPr="000F2A68">
              <w:rPr>
                <w:rFonts w:ascii="Arial" w:hAnsi="Arial"/>
                <w:sz w:val="20"/>
                <w:szCs w:val="20"/>
              </w:rPr>
              <w:t>, 2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nd</w:t>
            </w:r>
            <w:r w:rsidRPr="000F2A68">
              <w:rPr>
                <w:rFonts w:ascii="Arial" w:hAnsi="Arial"/>
                <w:sz w:val="20"/>
                <w:szCs w:val="20"/>
              </w:rPr>
              <w:t>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>, special rosette</w:t>
            </w:r>
          </w:p>
          <w:p w14:paraId="66DD401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50F0666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31966D04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72E1113C" w14:textId="77777777" w:rsid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3F5F2262" w14:textId="77777777" w:rsid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3FB6DF8B" w14:textId="77777777" w:rsid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65AABE72" w14:textId="77777777" w:rsid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62590B48" w14:textId="77777777" w:rsidR="000F2A68" w:rsidRDefault="000F2A68" w:rsidP="000F2A6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746A2066" wp14:editId="2669D494">
                  <wp:extent cx="1504950" cy="1181100"/>
                  <wp:effectExtent l="0" t="0" r="0" b="0"/>
                  <wp:docPr id="3" name="Picture 3" descr="C:\Users\kpatchett\AppData\Local\Microsoft\Windows\Temporary Internet Files\Content.Outlook\TWBHR3FM\EQUES_SHOWHORSE_NSW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patchett\AppData\Local\Microsoft\Windows\Temporary Internet Files\Content.Outlook\TWBHR3FM\EQUES_SHOWHORSE_NSW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2AA44" w14:textId="77777777" w:rsid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201AB5C4" w14:textId="77777777" w:rsid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3BBBE97C" w14:textId="77777777" w:rsid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32F90640" w14:textId="77777777" w:rsid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167194AD" w14:textId="77777777" w:rsid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1E617902" w14:textId="77777777" w:rsid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1C6BF222" w14:textId="77777777" w:rsid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7434C2DD" w14:textId="77777777" w:rsid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27248130" w14:textId="77777777" w:rsid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3E7CCD4E" w14:textId="77777777" w:rsid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54DCEC05" w14:textId="77777777" w:rsid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3A576EFB" w14:textId="77777777" w:rsid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474973F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67F3A4D2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09070C6C" w14:textId="77777777" w:rsidR="000F2A68" w:rsidRPr="000F2A68" w:rsidRDefault="000F2A68" w:rsidP="003F2C7F">
            <w:pPr>
              <w:pStyle w:val="TableContents"/>
              <w:rPr>
                <w:rFonts w:ascii="Impact" w:hAnsi="Impact"/>
                <w:sz w:val="22"/>
                <w:szCs w:val="22"/>
              </w:rPr>
            </w:pPr>
            <w:r w:rsidRPr="000F2A68">
              <w:rPr>
                <w:rFonts w:ascii="Impact" w:hAnsi="Impact"/>
                <w:sz w:val="22"/>
                <w:szCs w:val="22"/>
              </w:rPr>
              <w:lastRenderedPageBreak/>
              <w:t>Ring Two   8.30   Start</w:t>
            </w:r>
          </w:p>
          <w:p w14:paraId="6E742F92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7A51F7E9" w14:textId="77777777" w:rsidR="000F2A68" w:rsidRPr="000F2A68" w:rsidRDefault="000F2A68" w:rsidP="003F2C7F">
            <w:pPr>
              <w:pStyle w:val="TableContents"/>
              <w:rPr>
                <w:rFonts w:ascii="Impact" w:hAnsi="Impact"/>
                <w:sz w:val="20"/>
                <w:szCs w:val="20"/>
              </w:rPr>
            </w:pPr>
            <w:r w:rsidRPr="000F2A68">
              <w:rPr>
                <w:rFonts w:ascii="Impact" w:hAnsi="Impact"/>
                <w:sz w:val="20"/>
                <w:szCs w:val="20"/>
              </w:rPr>
              <w:t xml:space="preserve">Open, Show Hunter, Child's, Rider Classes, </w:t>
            </w:r>
            <w:proofErr w:type="gramStart"/>
            <w:r w:rsidRPr="000F2A68">
              <w:rPr>
                <w:rFonts w:ascii="Impact" w:hAnsi="Impact"/>
                <w:sz w:val="20"/>
                <w:szCs w:val="20"/>
              </w:rPr>
              <w:t>Newcomer ,</w:t>
            </w:r>
            <w:proofErr w:type="gramEnd"/>
            <w:r w:rsidRPr="000F2A68">
              <w:rPr>
                <w:rFonts w:ascii="Impact" w:hAnsi="Impact"/>
                <w:sz w:val="20"/>
                <w:szCs w:val="20"/>
              </w:rPr>
              <w:t xml:space="preserve"> Owner/rider, Junior Handler, Youth Classes</w:t>
            </w:r>
          </w:p>
          <w:p w14:paraId="35A099DC" w14:textId="77777777" w:rsidR="000F2A68" w:rsidRPr="000F2A68" w:rsidRDefault="000F2A68" w:rsidP="003F2C7F">
            <w:pPr>
              <w:pStyle w:val="TableContents"/>
              <w:rPr>
                <w:rFonts w:ascii="Impact" w:hAnsi="Impact"/>
                <w:sz w:val="20"/>
                <w:szCs w:val="20"/>
              </w:rPr>
            </w:pPr>
          </w:p>
          <w:p w14:paraId="6D3B5C4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sz w:val="20"/>
                <w:szCs w:val="20"/>
                <w:u w:val="single"/>
              </w:rPr>
              <w:t xml:space="preserve">Judges: </w:t>
            </w:r>
            <w:proofErr w:type="spellStart"/>
            <w:r w:rsidRPr="000F2A68">
              <w:rPr>
                <w:rFonts w:ascii="Arial" w:hAnsi="Arial"/>
                <w:sz w:val="20"/>
                <w:szCs w:val="20"/>
                <w:u w:val="single"/>
              </w:rPr>
              <w:t>Mrs</w:t>
            </w:r>
            <w:proofErr w:type="spellEnd"/>
            <w:r w:rsidRPr="000F2A68">
              <w:rPr>
                <w:rFonts w:ascii="Arial" w:hAnsi="Arial"/>
                <w:sz w:val="20"/>
                <w:szCs w:val="20"/>
                <w:u w:val="single"/>
              </w:rPr>
              <w:t xml:space="preserve"> Sally </w:t>
            </w:r>
            <w:proofErr w:type="spellStart"/>
            <w:r w:rsidRPr="000F2A68">
              <w:rPr>
                <w:rFonts w:ascii="Arial" w:hAnsi="Arial"/>
                <w:sz w:val="20"/>
                <w:szCs w:val="20"/>
                <w:u w:val="single"/>
              </w:rPr>
              <w:t>Hallis</w:t>
            </w:r>
            <w:proofErr w:type="spellEnd"/>
            <w:r w:rsidRPr="000F2A68">
              <w:rPr>
                <w:rFonts w:ascii="Arial" w:hAnsi="Arial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0F2A68">
              <w:rPr>
                <w:rFonts w:ascii="Arial" w:hAnsi="Arial"/>
                <w:sz w:val="20"/>
                <w:szCs w:val="20"/>
                <w:u w:val="single"/>
              </w:rPr>
              <w:t>Mr</w:t>
            </w:r>
            <w:proofErr w:type="spellEnd"/>
            <w:r w:rsidRPr="000F2A68">
              <w:rPr>
                <w:rFonts w:ascii="Arial" w:hAnsi="Arial"/>
                <w:sz w:val="20"/>
                <w:szCs w:val="20"/>
                <w:u w:val="single"/>
              </w:rPr>
              <w:t xml:space="preserve"> Warren Pratley, </w:t>
            </w:r>
            <w:proofErr w:type="spellStart"/>
            <w:r w:rsidRPr="000F2A68">
              <w:rPr>
                <w:rFonts w:ascii="Arial" w:hAnsi="Arial"/>
                <w:sz w:val="20"/>
                <w:szCs w:val="20"/>
                <w:u w:val="single"/>
              </w:rPr>
              <w:t>Mrs</w:t>
            </w:r>
            <w:proofErr w:type="spellEnd"/>
            <w:r w:rsidRPr="000F2A68">
              <w:rPr>
                <w:rFonts w:ascii="Arial" w:hAnsi="Arial"/>
                <w:sz w:val="20"/>
                <w:szCs w:val="20"/>
                <w:u w:val="single"/>
              </w:rPr>
              <w:t xml:space="preserve"> Julie </w:t>
            </w:r>
            <w:proofErr w:type="gramStart"/>
            <w:r w:rsidRPr="000F2A68">
              <w:rPr>
                <w:rFonts w:ascii="Arial" w:hAnsi="Arial"/>
                <w:sz w:val="20"/>
                <w:szCs w:val="20"/>
                <w:u w:val="single"/>
              </w:rPr>
              <w:t>Crisp(</w:t>
            </w:r>
            <w:proofErr w:type="gramEnd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preferential judge is underlined for each class)</w:t>
            </w:r>
          </w:p>
          <w:p w14:paraId="194FAA9F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  <w:u w:val="single"/>
              </w:rPr>
            </w:pPr>
          </w:p>
          <w:p w14:paraId="20514A7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sz w:val="20"/>
                <w:szCs w:val="20"/>
                <w:u w:val="single"/>
              </w:rPr>
              <w:t xml:space="preserve">All horses to receive a workout.  </w:t>
            </w:r>
            <w:proofErr w:type="gramStart"/>
            <w:r w:rsidRPr="000F2A68">
              <w:rPr>
                <w:rFonts w:ascii="Arial" w:hAnsi="Arial"/>
                <w:sz w:val="20"/>
                <w:szCs w:val="20"/>
                <w:u w:val="single"/>
              </w:rPr>
              <w:t>Horses will be scored by all 3 judges</w:t>
            </w:r>
            <w:proofErr w:type="gramEnd"/>
            <w:r w:rsidRPr="000F2A68">
              <w:rPr>
                <w:rFonts w:ascii="Arial" w:hAnsi="Arial"/>
                <w:sz w:val="20"/>
                <w:szCs w:val="20"/>
                <w:u w:val="single"/>
              </w:rPr>
              <w:t>.</w:t>
            </w:r>
          </w:p>
          <w:p w14:paraId="69A178C3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2A2B504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________________________________________________________________________________________</w:t>
            </w:r>
          </w:p>
          <w:p w14:paraId="67075509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201: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OPEN LARGE SHOW HUNTER GALLOWAY OVER 14.2hh ne 15hh (Sally </w:t>
            </w:r>
            <w:proofErr w:type="spellStart"/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Hallis</w:t>
            </w:r>
            <w:proofErr w:type="spellEnd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, Warren Pratley, Julie Crisp)</w:t>
            </w:r>
          </w:p>
          <w:p w14:paraId="1F561A68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53FBCF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Open Large Show Hunter Galloway receives $50.00 +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Rug+Garland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>, Reserve Champion to receive $50.00,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3941C1A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The BERLE FAMILY</w:t>
            </w:r>
          </w:p>
          <w:p w14:paraId="2AAFD12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35F8A88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202: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OPEN SMALL HACK OVER 15hh ne 16hh (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Sally </w:t>
            </w:r>
            <w:proofErr w:type="spellStart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Hallis</w:t>
            </w:r>
            <w:proofErr w:type="spellEnd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Warren Pratley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, Julie Crisp)</w:t>
            </w:r>
          </w:p>
          <w:p w14:paraId="1F671712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0ECCBF4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Open Large Small Hack receives $50.00 +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Rug+Garland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>, Reserve Champion to receive $50.00,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2759353F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The BERLE FAMILY</w:t>
            </w:r>
          </w:p>
          <w:p w14:paraId="245C710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0969DE49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203: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OPEN SMALL SHOW HUNTER PONY NE 12hh (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Sally </w:t>
            </w:r>
            <w:proofErr w:type="spellStart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Hallis</w:t>
            </w:r>
            <w:proofErr w:type="spellEnd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, Warren Pratley,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Julie Crisp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  <w:p w14:paraId="3D8152D6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553BE0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Open Large Show Hunter Galloway receives $50.00 +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Rug+Garland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>, Reserve Champion to receive $50.00,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18AEB83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EQUESTRIAN NSW</w:t>
            </w:r>
          </w:p>
          <w:p w14:paraId="01DCDD83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12A966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204: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OPEN LARGE GALLOWAY OVER 14.2hh ne 15hh (Sally </w:t>
            </w:r>
            <w:proofErr w:type="spellStart"/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Hallis</w:t>
            </w:r>
            <w:proofErr w:type="spellEnd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, Warren Pratley, Julie Crisp)</w:t>
            </w:r>
          </w:p>
          <w:p w14:paraId="29D9910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A9E1B6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Open Large Galloway receives $50.00 +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Rug+Garland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>, Reserve Champion to receive $50.00,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3E8D1D8C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The BERLE FAMILY</w:t>
            </w:r>
          </w:p>
          <w:p w14:paraId="46B35E5F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6A384C88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205: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OPEN LARGE </w:t>
            </w:r>
            <w:proofErr w:type="spellStart"/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PONYover</w:t>
            </w:r>
            <w:proofErr w:type="spellEnd"/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13hh ne 14hh (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Sally </w:t>
            </w:r>
            <w:proofErr w:type="spellStart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Hallis</w:t>
            </w:r>
            <w:proofErr w:type="spellEnd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Warren Pratley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, Julie Crisp)</w:t>
            </w:r>
          </w:p>
          <w:p w14:paraId="0CDCFE7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519B9E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Open Pony receives $50.00 +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Rug+Garland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>, Reserve Champion to receive $50.00,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16FE6529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The BERLE FAMILY</w:t>
            </w:r>
          </w:p>
          <w:p w14:paraId="387B81E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7532601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206: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OPEN MEDIUM SHOW HUNTER PONY OVER 13hh ne 14hh (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Sally </w:t>
            </w:r>
            <w:proofErr w:type="spellStart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Hallis</w:t>
            </w:r>
            <w:proofErr w:type="spellEnd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, Warren Pratley,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Julie Crisp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  <w:p w14:paraId="289E2E66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766CE4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Medium Show Hunter pony receives $50.00 +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Rug+Garland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>, Reserve Champion to receive $50.00,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1E036D3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Gladiator Floats</w:t>
            </w:r>
          </w:p>
          <w:p w14:paraId="04822D34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10CE348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207: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OPEN LARGE HACK over 16h (Sally </w:t>
            </w:r>
            <w:proofErr w:type="spellStart"/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Hallis</w:t>
            </w:r>
            <w:proofErr w:type="spellEnd"/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,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 Warren Pratley, Julie Crisp)</w:t>
            </w:r>
          </w:p>
          <w:p w14:paraId="36780E42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6C7D04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Open Large Hack receives $50.00 +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Rug+Garland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>, Reserve Champion to receive $50.00,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2A8EB0A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The BERLE FAMILY</w:t>
            </w:r>
          </w:p>
          <w:p w14:paraId="3F1CB81C" w14:textId="77777777" w:rsid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4BCFED27" w14:textId="77777777" w:rsid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02C9C8FD" w14:textId="77777777" w:rsid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23040E5" w14:textId="77777777" w:rsid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60364066" w14:textId="77777777" w:rsid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C51642C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797C9AA9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208: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LEADING REIN OPEN PONY NE 12hh (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Sally </w:t>
            </w:r>
            <w:proofErr w:type="spellStart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Hallis</w:t>
            </w:r>
            <w:proofErr w:type="spellEnd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Warren Pratley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, Julie Crisp)</w:t>
            </w:r>
          </w:p>
          <w:p w14:paraId="3C464BD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FD765A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lastRenderedPageBreak/>
              <w:t>Champion Open Leading Rein receives Rug+ Rosette Garland, Reserve Champion to receive prize,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35643BAC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Equestrian NSW</w:t>
            </w:r>
          </w:p>
          <w:p w14:paraId="6151F459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017E362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209: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OPEN RIDER 18YRS &amp; U 21YRS (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Sally </w:t>
            </w:r>
            <w:proofErr w:type="spellStart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Hallis</w:t>
            </w:r>
            <w:proofErr w:type="spellEnd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, Warren Pratley,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Julie Crisp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  <w:p w14:paraId="4F7AF36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AD8973A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 xml:space="preserve">Champion Rider 18yrs &amp; u 21yrs receives $50.00 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Emmas's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 xml:space="preserve"> Show Horses gift voucher + rosette garland, Reserve Champion Prize,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Rosette, 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EMMA’S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SHOW HORSES</w:t>
            </w:r>
          </w:p>
          <w:p w14:paraId="222E59A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67310286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210: ADULT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RIDER 21YRS &amp; OVER (Sally </w:t>
            </w:r>
            <w:proofErr w:type="spellStart"/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Hallis</w:t>
            </w:r>
            <w:proofErr w:type="spellEnd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, Warren Pratley,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J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ulie Crisp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)</w:t>
            </w:r>
          </w:p>
          <w:p w14:paraId="5E3ABFBF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EDADFE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 xml:space="preserve">Champion Adult Rider receives $50.00 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Emmas's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 xml:space="preserve"> Show Horses gift voucher + rosette garland, Reserve Champion Prize,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Rosette, 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EMMA’S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SHOW HORSES</w:t>
            </w:r>
          </w:p>
          <w:p w14:paraId="7DCC486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1028D0F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211: SENIOR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RIDER 15YRS -17YRS (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Sally </w:t>
            </w:r>
            <w:proofErr w:type="spellStart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Hallis</w:t>
            </w:r>
            <w:proofErr w:type="spellEnd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Warren Pratley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, Julie Crisp)</w:t>
            </w:r>
          </w:p>
          <w:p w14:paraId="79EA32D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8AC68E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 xml:space="preserve">Champion Senior Rider 18yrs &amp; u 21yrs receives $50.00 </w:t>
            </w:r>
            <w:proofErr w:type="spellStart"/>
            <w:r w:rsidRPr="000F2A68">
              <w:rPr>
                <w:rFonts w:ascii="Arial" w:hAnsi="Arial"/>
                <w:sz w:val="20"/>
                <w:szCs w:val="20"/>
              </w:rPr>
              <w:t>Emmas's</w:t>
            </w:r>
            <w:proofErr w:type="spellEnd"/>
            <w:r w:rsidRPr="000F2A68">
              <w:rPr>
                <w:rFonts w:ascii="Arial" w:hAnsi="Arial"/>
                <w:sz w:val="20"/>
                <w:szCs w:val="20"/>
              </w:rPr>
              <w:t xml:space="preserve"> Show Horses gift voucher + rosette garland, Reserve Champion Prize,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Rosette, 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EMMA’S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SHOW HORSES</w:t>
            </w:r>
          </w:p>
          <w:p w14:paraId="7940110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9DAD1A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4AA8C01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212: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CHILD'S OPEN SMALL PONY NE 12hh –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rider 14yrs &amp; under (Sally </w:t>
            </w:r>
            <w:proofErr w:type="spellStart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Hallis</w:t>
            </w:r>
            <w:proofErr w:type="spellEnd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, Warren Pratley,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Julie Crisp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  <w:p w14:paraId="46DD16F4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AC6731F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Childs Open Small Pony receives Saddlecloth + Rosette Garland, Reserve Champion to receive prize,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1A3B35F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GLADIATOR FLOATS</w:t>
            </w:r>
          </w:p>
          <w:p w14:paraId="6C9320E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6362DAC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213: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CHILD'S MEDIUM PONY OVER 12hh NE 13hh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Sally </w:t>
            </w:r>
            <w:proofErr w:type="spellStart"/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Hallis</w:t>
            </w:r>
            <w:proofErr w:type="spellEnd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, Warren Pratley, Julie Crisp)</w:t>
            </w:r>
          </w:p>
          <w:p w14:paraId="62708EA9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31DDF56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Childs Open Medium Pony receives Saddlecloth + Rosette Garland, Reserve Champion to receive prize,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7C0D95F8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GLADIATOR FLOATS</w:t>
            </w:r>
          </w:p>
          <w:p w14:paraId="303F3FFC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058667D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214: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CHILD'S LARGE SHOW HUNTER PONY over 13hh ne 14hh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 (Sally </w:t>
            </w:r>
            <w:proofErr w:type="spellStart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Hallis</w:t>
            </w:r>
            <w:proofErr w:type="spellEnd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Warren Pratley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, Julie Crisp)</w:t>
            </w:r>
          </w:p>
          <w:p w14:paraId="1049520F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67DDC57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Childs Large Show Hunter Pony receives Saddlecloth + Rosette Garland, Reserve Champion to receive prize,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41ED530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GLADIATOR FLOATS</w:t>
            </w:r>
          </w:p>
          <w:p w14:paraId="4897037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646DCB58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215: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CHILD'S SHOW HUNTER HACK OVER 15hh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(Sally </w:t>
            </w:r>
            <w:proofErr w:type="spellStart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Hallis</w:t>
            </w:r>
            <w:proofErr w:type="spellEnd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, Warren Pratley,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Julie Crisp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  <w:p w14:paraId="631ECF4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3001B3C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Childs Show Hunter Hack over 15h receives Saddlecloth + Rosette Garland, Reserve Champion to receive prize,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4C599CFF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GLADIATOR FLOATS</w:t>
            </w:r>
          </w:p>
          <w:p w14:paraId="24E8D11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2A9E26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216: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CHILD'S SMALL SHOW HUNTER GALLOWAY OVER 14hh ne 14.2hh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 (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Sally </w:t>
            </w:r>
            <w:proofErr w:type="spellStart"/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Hallis</w:t>
            </w:r>
            <w:proofErr w:type="spellEnd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, Warren Pratley, Julie Crisp)</w:t>
            </w:r>
          </w:p>
          <w:p w14:paraId="1A605A99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7D8061B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Childs Small Show Hunter Galloway receives Saddlecloth + Rosette Garland, Reserve Champion to receive prize,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41329EC6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GLADIATOR FLOATS</w:t>
            </w:r>
          </w:p>
          <w:p w14:paraId="4E01E95F" w14:textId="77777777" w:rsid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3A62BA61" w14:textId="77777777" w:rsid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7894DF0C" w14:textId="77777777" w:rsid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023DB7F7" w14:textId="77777777" w:rsid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4C721BA" w14:textId="77777777" w:rsid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3665896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7054308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217: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CHILD'S OPEN SMALL GALLOWAY OVER 14hh ne 14.2hh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 (Sally </w:t>
            </w:r>
            <w:proofErr w:type="spellStart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Hallis</w:t>
            </w:r>
            <w:proofErr w:type="spellEnd"/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Warren Pratley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, Julie Crisp)</w:t>
            </w:r>
          </w:p>
          <w:p w14:paraId="68D72A52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17F864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Childs Open Small Galloway receives Saddlecloth + Rosette Garland, Reserve Champion to receive prize,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344FEAC6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Kindly Sponsored by GLADIATOR FLOATS</w:t>
            </w:r>
          </w:p>
          <w:p w14:paraId="78EE8D9C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72BB9826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________________________________________________________________________________________</w:t>
            </w:r>
          </w:p>
          <w:p w14:paraId="21C8DB06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31873A5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  <w:shd w:val="clear" w:color="auto" w:fill="00000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  <w:shd w:val="clear" w:color="auto" w:fill="000000"/>
              </w:rPr>
              <w:t>Commencement of Newcomer Classes, Owner/Rider Classes, Junior Handler Classes, Children's Showmanship Classes</w:t>
            </w:r>
          </w:p>
          <w:p w14:paraId="2BD5E82F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  <w:shd w:val="clear" w:color="auto" w:fill="000000"/>
              </w:rPr>
            </w:pPr>
          </w:p>
          <w:p w14:paraId="48391EFA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  <w:shd w:val="clear" w:color="auto" w:fill="00000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  <w:shd w:val="clear" w:color="auto" w:fill="000000"/>
              </w:rPr>
              <w:t xml:space="preserve">JUDGE: </w:t>
            </w:r>
            <w:proofErr w:type="spellStart"/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  <w:shd w:val="clear" w:color="auto" w:fill="000000"/>
              </w:rPr>
              <w:t>Mr</w:t>
            </w:r>
            <w:proofErr w:type="spellEnd"/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  <w:shd w:val="clear" w:color="auto" w:fill="000000"/>
              </w:rPr>
              <w:t xml:space="preserve"> Matthew Wilson</w:t>
            </w:r>
          </w:p>
          <w:p w14:paraId="526636BC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364EA2F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218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Newcomer Small Pony ne 12h</w:t>
            </w:r>
          </w:p>
          <w:p w14:paraId="01CDA676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219: Newcomer medium Pony over 12h ne 13h</w:t>
            </w:r>
          </w:p>
          <w:p w14:paraId="4977A51A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220: Newcomer Large Pony over 13h ne 14h</w:t>
            </w:r>
          </w:p>
          <w:p w14:paraId="0E05C50C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E65056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Champion Newcomer Open Pony ne 14h – Special Sash + prize</w:t>
            </w:r>
          </w:p>
          <w:p w14:paraId="548BE733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63179A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221: Newcomer Show Hunter Pony n/e 12h</w:t>
            </w:r>
          </w:p>
          <w:p w14:paraId="0313D0C3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222: Newcomer Show Hunter Pony over 12h ne 13h</w:t>
            </w:r>
          </w:p>
          <w:p w14:paraId="2A3C6FF4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223: Newcomer Show Hunter Pony over 13h ne 14h</w:t>
            </w:r>
          </w:p>
          <w:p w14:paraId="6B9FB67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926CC83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Champion Newcomer Show Hunter Pony ne 14h – Special Sash + prize</w:t>
            </w:r>
          </w:p>
          <w:p w14:paraId="1080B81A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3523703F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224: Newcomer Open Galloway over 14h ne 14.2h</w:t>
            </w:r>
          </w:p>
          <w:p w14:paraId="2B960092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225: Newcomer Open Galloway over 14.2hne 15h</w:t>
            </w:r>
          </w:p>
          <w:p w14:paraId="34A0B928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4EBFE63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Champion Newcomer Open Galloway – Special Sash + prize</w:t>
            </w:r>
          </w:p>
          <w:p w14:paraId="3C8AE10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226: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Owner/Rider Small Open Galloway over 14hh ne 14.2hh</w:t>
            </w:r>
          </w:p>
          <w:p w14:paraId="36E8755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0EEA0DE8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receives Prize, Reserve Champion Sash</w:t>
            </w:r>
          </w:p>
          <w:p w14:paraId="4424307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3B63D4A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227: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Owner/Rider Medium Show Hunter Pony over 12h ne 13h</w:t>
            </w:r>
          </w:p>
          <w:p w14:paraId="7FE267A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BAE7E94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receives Prize, Reserve Champion Sash</w:t>
            </w:r>
          </w:p>
          <w:p w14:paraId="603ACD9A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4AEE84F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B706A93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228: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Owner/Rider Open Small Pony ne 12hh rider 14years 7 under</w:t>
            </w:r>
          </w:p>
          <w:p w14:paraId="62B557A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61EF873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receives Prize, Reserve Champion Sash</w:t>
            </w:r>
          </w:p>
          <w:p w14:paraId="3D24218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2E260C62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229: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Owner/Rider Large Show Hunter Pony over 13hh ne 14hh</w:t>
            </w:r>
          </w:p>
          <w:p w14:paraId="04B5E02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5063DAE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receives Prize, Reserve Champion Sash</w:t>
            </w:r>
          </w:p>
          <w:p w14:paraId="21D1C15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06F3C06A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230: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Owner/Rider Small Show Hunter Galloway over 14hh ne 14.2hh</w:t>
            </w:r>
          </w:p>
          <w:p w14:paraId="50295BC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5DB1CC42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receives Prize, Reserve Champion Sash</w:t>
            </w:r>
          </w:p>
          <w:p w14:paraId="08F5F55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5ED0E922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231: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Owner/Rider Small Open Hack over 15hh ne 16hh</w:t>
            </w:r>
          </w:p>
          <w:p w14:paraId="0F8CACD9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2CFBF19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receives Prize, Reserve Champion Sash</w:t>
            </w:r>
          </w:p>
          <w:p w14:paraId="16E2F9C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1C940229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232: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Owner/Rider Small Show Hunter Hack over 15hh ne 16hh</w:t>
            </w:r>
          </w:p>
          <w:p w14:paraId="75239657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714B7154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receives Prize, Reserve Champion Sash</w:t>
            </w:r>
          </w:p>
          <w:p w14:paraId="764788BE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3155CA26" w14:textId="77777777" w:rsid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338E7A6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233: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Junior Handler u 9yrs</w:t>
            </w:r>
          </w:p>
          <w:p w14:paraId="791BAEF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3613DD2C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lastRenderedPageBreak/>
              <w:t>Champion Prize, Rosette Garland, Reserve Champion,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3318B7A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  <w:u w:val="single"/>
              </w:rPr>
            </w:pPr>
          </w:p>
          <w:p w14:paraId="564B47C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 xml:space="preserve">Class 234: </w:t>
            </w: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Junior Handler 9yrs &amp; u 12yrs</w:t>
            </w:r>
          </w:p>
          <w:p w14:paraId="210CA423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7D019134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Prize, Rosette Garland, Reserve Champion,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402C6476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  <w:u w:val="single"/>
              </w:rPr>
            </w:pPr>
          </w:p>
          <w:p w14:paraId="0216E45A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JUNIOR SHOWMANSHIP CLASS – horse to be owned &amp; handled by a family member</w:t>
            </w:r>
          </w:p>
          <w:p w14:paraId="4343103C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*</w:t>
            </w:r>
            <w:proofErr w:type="gramStart"/>
            <w:r w:rsidRPr="000F2A68">
              <w:rPr>
                <w:rFonts w:ascii="Arial" w:hAnsi="Arial"/>
                <w:sz w:val="20"/>
                <w:szCs w:val="20"/>
              </w:rPr>
              <w:t>to</w:t>
            </w:r>
            <w:proofErr w:type="gramEnd"/>
            <w:r w:rsidRPr="000F2A68">
              <w:rPr>
                <w:rFonts w:ascii="Arial" w:hAnsi="Arial"/>
                <w:sz w:val="20"/>
                <w:szCs w:val="20"/>
              </w:rPr>
              <w:t xml:space="preserve"> be judged on presentation, handling of the horse and workout</w:t>
            </w:r>
          </w:p>
          <w:p w14:paraId="7ED2A8D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72A3FED1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235: Junior Showmanship Handler 12yrs u 15yrs</w:t>
            </w:r>
          </w:p>
          <w:p w14:paraId="1873997B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Prize, Rosette Garland, Reserve Champion,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25D3B969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67CADB0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236: Junior Showmanship Handler 15yrs u 18yrs</w:t>
            </w:r>
          </w:p>
          <w:p w14:paraId="382009C9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Champion Prize, Rosette Garland, Reserve Champion,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 xml:space="preserve"> place rosette</w:t>
            </w:r>
          </w:p>
          <w:p w14:paraId="40243D7C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4957933D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237: Junior Handler Galloway 14hh ne 15hh</w:t>
            </w:r>
          </w:p>
          <w:p w14:paraId="3FB87928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1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st</w:t>
            </w:r>
            <w:r w:rsidRPr="000F2A68">
              <w:rPr>
                <w:rFonts w:ascii="Arial" w:hAnsi="Arial"/>
                <w:sz w:val="20"/>
                <w:szCs w:val="20"/>
              </w:rPr>
              <w:t>, 2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nd</w:t>
            </w:r>
            <w:r w:rsidRPr="000F2A68">
              <w:rPr>
                <w:rFonts w:ascii="Arial" w:hAnsi="Arial"/>
                <w:sz w:val="20"/>
                <w:szCs w:val="20"/>
              </w:rPr>
              <w:t>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>, special rosette</w:t>
            </w:r>
          </w:p>
          <w:p w14:paraId="230CBFE3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B2A1E76" w14:textId="77777777" w:rsidR="000F2A68" w:rsidRP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2A68">
              <w:rPr>
                <w:rFonts w:ascii="Arial" w:hAnsi="Arial"/>
                <w:b/>
                <w:bCs/>
                <w:sz w:val="20"/>
                <w:szCs w:val="20"/>
              </w:rPr>
              <w:t>Class 238: Junior Handler Hack over 16hh</w:t>
            </w:r>
          </w:p>
          <w:p w14:paraId="59DF7B2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F2A68">
              <w:rPr>
                <w:rFonts w:ascii="Arial" w:hAnsi="Arial"/>
                <w:sz w:val="20"/>
                <w:szCs w:val="20"/>
              </w:rPr>
              <w:t>1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st</w:t>
            </w:r>
            <w:r w:rsidRPr="000F2A68">
              <w:rPr>
                <w:rFonts w:ascii="Arial" w:hAnsi="Arial"/>
                <w:sz w:val="20"/>
                <w:szCs w:val="20"/>
              </w:rPr>
              <w:t>, 2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nd</w:t>
            </w:r>
            <w:r w:rsidRPr="000F2A68">
              <w:rPr>
                <w:rFonts w:ascii="Arial" w:hAnsi="Arial"/>
                <w:sz w:val="20"/>
                <w:szCs w:val="20"/>
              </w:rPr>
              <w:t>, 3</w:t>
            </w:r>
            <w:r w:rsidRPr="000F2A68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0F2A68">
              <w:rPr>
                <w:rFonts w:ascii="Arial" w:hAnsi="Arial"/>
                <w:sz w:val="20"/>
                <w:szCs w:val="20"/>
              </w:rPr>
              <w:t>, special rosette</w:t>
            </w:r>
          </w:p>
          <w:p w14:paraId="6D8411F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7EB1C3D5" w14:textId="77777777" w:rsidR="000F2A68" w:rsidRP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04B2CEE0" w14:textId="77777777" w:rsidR="000F2A68" w:rsidRDefault="000F2A68" w:rsidP="000F2A6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3C7EFA">
              <w:rPr>
                <w:rFonts w:ascii="Arial" w:hAnsi="Arial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 wp14:anchorId="450CFE6B" wp14:editId="1E8921BF">
                  <wp:extent cx="1504950" cy="1181100"/>
                  <wp:effectExtent l="0" t="0" r="0" b="0"/>
                  <wp:docPr id="2" name="Picture 2" descr="C:\Users\kpatchett\AppData\Local\Microsoft\Windows\Temporary Internet Files\Content.Outlook\TWBHR3FM\EQUES_SHOWHORSE_NSW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patchett\AppData\Local\Microsoft\Windows\Temporary Internet Files\Content.Outlook\TWBHR3FM\EQUES_SHOWHORSE_NSW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B70AAA" w14:textId="77777777" w:rsid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3B210ACD" w14:textId="77777777" w:rsidR="000F2A68" w:rsidRDefault="000F2A68" w:rsidP="003F2C7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7DA83BA7" w14:textId="77777777" w:rsidR="000F2A68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u w:val="single"/>
              </w:rPr>
            </w:pPr>
            <w:r>
              <w:rPr>
                <w:rFonts w:ascii="Arial" w:hAnsi="Arial"/>
                <w:b/>
                <w:bCs/>
                <w:i/>
                <w:iCs/>
                <w:u w:val="single"/>
              </w:rPr>
              <w:t>Thank you to our generous sponsors of the 2016 Equestrian NSW</w:t>
            </w:r>
          </w:p>
          <w:p w14:paraId="3A056610" w14:textId="77777777" w:rsidR="000F2A68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u w:val="single"/>
              </w:rPr>
            </w:pPr>
          </w:p>
          <w:p w14:paraId="7C2938F8" w14:textId="77777777" w:rsidR="000F2A68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u w:val="single"/>
              </w:rPr>
            </w:pPr>
            <w:r>
              <w:rPr>
                <w:rFonts w:ascii="Arial" w:hAnsi="Arial"/>
                <w:b/>
                <w:bCs/>
                <w:i/>
                <w:iCs/>
                <w:u w:val="single"/>
              </w:rPr>
              <w:t>Show Horse Championships</w:t>
            </w:r>
          </w:p>
          <w:p w14:paraId="547B7508" w14:textId="77777777" w:rsidR="000F2A68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u w:val="single"/>
              </w:rPr>
            </w:pPr>
          </w:p>
          <w:p w14:paraId="1F45A653" w14:textId="77777777" w:rsidR="000F2A68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u w:val="single"/>
              </w:rPr>
            </w:pPr>
          </w:p>
          <w:p w14:paraId="4E0A7FA4" w14:textId="77777777" w:rsidR="000F2A68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u w:val="single"/>
              </w:rPr>
            </w:pPr>
          </w:p>
          <w:p w14:paraId="03CF86FB" w14:textId="77777777" w:rsidR="000F2A68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u w:val="single"/>
              </w:rPr>
            </w:pPr>
          </w:p>
          <w:p w14:paraId="4B79FAD6" w14:textId="77777777" w:rsidR="000F2A68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u w:val="single"/>
              </w:rPr>
            </w:pPr>
          </w:p>
          <w:p w14:paraId="2198D1AA" w14:textId="77777777" w:rsidR="000F2A68" w:rsidRPr="003C7EFA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</w:pPr>
            <w:r w:rsidRPr="003C7EFA"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>THE BERLE FAMILY</w:t>
            </w:r>
          </w:p>
          <w:p w14:paraId="7EB02C23" w14:textId="77777777" w:rsidR="000F2A68" w:rsidRPr="003C7EFA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</w:pPr>
          </w:p>
          <w:p w14:paraId="479A428F" w14:textId="77777777" w:rsidR="000F2A68" w:rsidRPr="003C7EFA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</w:pPr>
            <w:r w:rsidRPr="003C7EFA"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>GLADIATOR FLOATS</w:t>
            </w:r>
          </w:p>
          <w:p w14:paraId="03F84DEE" w14:textId="77777777" w:rsidR="000F2A68" w:rsidRPr="003C7EFA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</w:pPr>
          </w:p>
          <w:p w14:paraId="67D25F1A" w14:textId="77777777" w:rsidR="000F2A68" w:rsidRPr="003C7EFA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>EMMA’S</w:t>
            </w:r>
            <w:r w:rsidRPr="003C7EFA"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 xml:space="preserve"> SHOW HORSES</w:t>
            </w:r>
          </w:p>
          <w:p w14:paraId="0C9758C4" w14:textId="77777777" w:rsidR="000F2A68" w:rsidRPr="003C7EFA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</w:pPr>
          </w:p>
          <w:p w14:paraId="25351565" w14:textId="77777777" w:rsidR="000F2A68" w:rsidRPr="003C7EFA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</w:pPr>
            <w:r w:rsidRPr="003C7EFA">
              <w:rPr>
                <w:rFonts w:ascii="Arial" w:hAnsi="Arial"/>
                <w:b/>
                <w:bCs/>
                <w:i/>
                <w:iCs/>
                <w:sz w:val="32"/>
                <w:szCs w:val="32"/>
              </w:rPr>
              <w:t>EQUESTRIAN NSW</w:t>
            </w:r>
          </w:p>
          <w:p w14:paraId="00829465" w14:textId="77777777" w:rsidR="000F2A68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  <w:p w14:paraId="2C838BDB" w14:textId="77777777" w:rsidR="000F2A68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  <w:p w14:paraId="4D992DFF" w14:textId="77777777" w:rsidR="000F2A68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  <w:p w14:paraId="08866206" w14:textId="77777777" w:rsidR="000F2A68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  <w:p w14:paraId="266B3BD3" w14:textId="77777777" w:rsidR="000F2A68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  <w:p w14:paraId="7AE2D79A" w14:textId="77777777" w:rsidR="000F2A68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  <w:p w14:paraId="6B7639DC" w14:textId="77777777" w:rsidR="000F2A68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  <w:p w14:paraId="3196A422" w14:textId="77777777" w:rsidR="000F2A68" w:rsidRDefault="000F2A68" w:rsidP="000F2A68">
            <w:pPr>
              <w:pStyle w:val="TableContents"/>
              <w:rPr>
                <w:rFonts w:ascii="Arial" w:hAnsi="Arial"/>
                <w:b/>
                <w:bCs/>
                <w:i/>
                <w:iCs/>
              </w:rPr>
            </w:pPr>
          </w:p>
          <w:p w14:paraId="7B2385E3" w14:textId="77777777" w:rsidR="000F2A68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  <w:p w14:paraId="1CD457FE" w14:textId="77777777" w:rsidR="000F2A68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  <w:p w14:paraId="19406EF0" w14:textId="77777777" w:rsidR="000F2A68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EQUESTRIAN NSW SHOW HORSE CHAMPIONSHIPS 2016</w:t>
            </w:r>
          </w:p>
          <w:p w14:paraId="57ECA17C" w14:textId="77777777" w:rsidR="000F2A68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ENTRY FORM</w:t>
            </w:r>
          </w:p>
          <w:p w14:paraId="2BFC0A02" w14:textId="77777777" w:rsidR="000F2A68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  <w:p w14:paraId="7F18C125" w14:textId="77777777" w:rsidR="000F2A68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/>
                <w:b/>
                <w:bCs/>
                <w:i/>
                <w:iCs/>
              </w:rPr>
              <w:t>entry</w:t>
            </w:r>
            <w:proofErr w:type="gramEnd"/>
            <w:r>
              <w:rPr>
                <w:rFonts w:ascii="Arial" w:hAnsi="Arial"/>
                <w:b/>
                <w:bCs/>
                <w:i/>
                <w:iCs/>
              </w:rPr>
              <w:t xml:space="preserve"> via nominate</w:t>
            </w:r>
          </w:p>
          <w:p w14:paraId="73B6A126" w14:textId="77777777" w:rsidR="000F2A68" w:rsidRDefault="000F2A68" w:rsidP="003F2C7F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  <w:p w14:paraId="4051209F" w14:textId="77777777" w:rsidR="000F2A68" w:rsidRDefault="000F2A68" w:rsidP="003F2C7F">
            <w:pPr>
              <w:pStyle w:val="TableContents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*I have read that there is no measuring available at the </w:t>
            </w:r>
            <w:proofErr w:type="gramStart"/>
            <w:r>
              <w:rPr>
                <w:rFonts w:ascii="Arial" w:hAnsi="Arial"/>
                <w:b/>
                <w:bCs/>
                <w:i/>
                <w:iCs/>
              </w:rPr>
              <w:t>show  Yes</w:t>
            </w:r>
            <w:proofErr w:type="gramEnd"/>
            <w:r>
              <w:rPr>
                <w:rFonts w:ascii="Arial" w:hAnsi="Arial"/>
                <w:b/>
                <w:bCs/>
                <w:i/>
                <w:iCs/>
              </w:rPr>
              <w:t xml:space="preserve">__  </w:t>
            </w:r>
          </w:p>
          <w:p w14:paraId="035D4A4F" w14:textId="77777777" w:rsidR="000F2A68" w:rsidRDefault="000F2A68" w:rsidP="003F2C7F">
            <w:pPr>
              <w:pStyle w:val="TableContents"/>
              <w:rPr>
                <w:rFonts w:ascii="Arial" w:hAnsi="Arial"/>
                <w:b/>
                <w:bCs/>
                <w:i/>
                <w:iCs/>
              </w:rPr>
            </w:pPr>
          </w:p>
          <w:tbl>
            <w:tblPr>
              <w:tblW w:w="986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285"/>
              <w:gridCol w:w="1580"/>
            </w:tblGrid>
            <w:tr w:rsidR="000F2A68" w14:paraId="687046AF" w14:textId="77777777" w:rsidTr="003F2C7F">
              <w:tc>
                <w:tcPr>
                  <w:tcW w:w="82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F8644F" w14:textId="77777777" w:rsidR="000F2A68" w:rsidRDefault="000F2A68" w:rsidP="003F2C7F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Horses Name:</w:t>
                  </w:r>
                </w:p>
              </w:tc>
              <w:tc>
                <w:tcPr>
                  <w:tcW w:w="1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2CF999" w14:textId="77777777" w:rsidR="000F2A68" w:rsidRDefault="000F2A68" w:rsidP="003F2C7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0F2A68" w14:paraId="306DB57D" w14:textId="77777777" w:rsidTr="003F2C7F">
              <w:tc>
                <w:tcPr>
                  <w:tcW w:w="82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549B31" w14:textId="77777777" w:rsidR="000F2A68" w:rsidRDefault="000F2A68" w:rsidP="003F2C7F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EA Registration number:</w:t>
                  </w:r>
                </w:p>
              </w:tc>
              <w:tc>
                <w:tcPr>
                  <w:tcW w:w="15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D264B1" w14:textId="77777777" w:rsidR="000F2A68" w:rsidRDefault="000F2A68" w:rsidP="003F2C7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0F2A68" w14:paraId="62178407" w14:textId="77777777" w:rsidTr="003F2C7F">
              <w:tc>
                <w:tcPr>
                  <w:tcW w:w="82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D8586B" w14:textId="77777777" w:rsidR="000F2A68" w:rsidRDefault="000F2A68" w:rsidP="003F2C7F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Owner:</w:t>
                  </w:r>
                </w:p>
              </w:tc>
              <w:tc>
                <w:tcPr>
                  <w:tcW w:w="15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C5032C" w14:textId="77777777" w:rsidR="000F2A68" w:rsidRDefault="000F2A68" w:rsidP="003F2C7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0F2A68" w14:paraId="7A5CB2BE" w14:textId="77777777" w:rsidTr="003F2C7F">
              <w:tc>
                <w:tcPr>
                  <w:tcW w:w="82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30E09A" w14:textId="77777777" w:rsidR="000F2A68" w:rsidRDefault="000F2A68" w:rsidP="003F2C7F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EA Member No:</w:t>
                  </w:r>
                </w:p>
              </w:tc>
              <w:tc>
                <w:tcPr>
                  <w:tcW w:w="15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25488A" w14:textId="77777777" w:rsidR="000F2A68" w:rsidRDefault="000F2A68" w:rsidP="003F2C7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0F2A68" w14:paraId="53BCAAD6" w14:textId="77777777" w:rsidTr="003F2C7F">
              <w:tc>
                <w:tcPr>
                  <w:tcW w:w="82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421058" w14:textId="77777777" w:rsidR="000F2A68" w:rsidRDefault="000F2A68" w:rsidP="003F2C7F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Rider Name:</w:t>
                  </w:r>
                </w:p>
              </w:tc>
              <w:tc>
                <w:tcPr>
                  <w:tcW w:w="15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79DA68" w14:textId="77777777" w:rsidR="000F2A68" w:rsidRDefault="000F2A68" w:rsidP="003F2C7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0F2A68" w14:paraId="7364F86D" w14:textId="77777777" w:rsidTr="003F2C7F">
              <w:tc>
                <w:tcPr>
                  <w:tcW w:w="82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2B2AE" w14:textId="77777777" w:rsidR="000F2A68" w:rsidRDefault="00731763" w:rsidP="003F2C7F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Rider Member No:</w:t>
                  </w:r>
                </w:p>
              </w:tc>
              <w:tc>
                <w:tcPr>
                  <w:tcW w:w="15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BD7603" w14:textId="77777777" w:rsidR="000F2A68" w:rsidRDefault="000F2A68" w:rsidP="003F2C7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0F2A68" w14:paraId="51EF18F8" w14:textId="77777777" w:rsidTr="003F2C7F">
              <w:tc>
                <w:tcPr>
                  <w:tcW w:w="82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9B554D" w14:textId="77777777" w:rsidR="000F2A68" w:rsidRDefault="000F2A68" w:rsidP="003F2C7F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Open Classes  @ $20.00 per class</w:t>
                  </w:r>
                </w:p>
                <w:p w14:paraId="79242D6E" w14:textId="77777777" w:rsidR="000F2A68" w:rsidRDefault="000F2A68" w:rsidP="003F2C7F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Miscellaneous classes @ $5.00 per class</w:t>
                  </w:r>
                </w:p>
                <w:p w14:paraId="7BEFD995" w14:textId="77777777" w:rsidR="000F2A68" w:rsidRDefault="000F2A68" w:rsidP="003F2C7F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Day Stay fee per horse @ $5.00 per horse</w:t>
                  </w:r>
                </w:p>
                <w:p w14:paraId="3B7B1673" w14:textId="77777777" w:rsidR="000F2A68" w:rsidRDefault="000F2A68" w:rsidP="003F2C7F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Yards required @ $27.50 per night.</w:t>
                  </w:r>
                </w:p>
                <w:p w14:paraId="7C191436" w14:textId="77777777" w:rsidR="000F2A68" w:rsidRDefault="000F2A68" w:rsidP="003F2C7F">
                  <w:pPr>
                    <w:pStyle w:val="TableContents"/>
                    <w:rPr>
                      <w:rFonts w:ascii="Arial" w:hAnsi="Arial"/>
                    </w:rPr>
                  </w:pPr>
                </w:p>
                <w:p w14:paraId="69296509" w14:textId="77777777" w:rsidR="000F2A68" w:rsidRDefault="000F2A68" w:rsidP="003F2C7F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Total Owing:</w:t>
                  </w:r>
                </w:p>
              </w:tc>
              <w:tc>
                <w:tcPr>
                  <w:tcW w:w="15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15E933" w14:textId="77777777" w:rsidR="000F2A68" w:rsidRDefault="000F2A68" w:rsidP="003F2C7F">
                  <w:pPr>
                    <w:pStyle w:val="TableContents"/>
                    <w:rPr>
                      <w:rFonts w:ascii="Arial" w:hAnsi="Arial"/>
                    </w:rPr>
                  </w:pPr>
                </w:p>
                <w:p w14:paraId="07A04F0E" w14:textId="77777777" w:rsidR="000F2A68" w:rsidRDefault="000F2A68" w:rsidP="003F2C7F">
                  <w:pPr>
                    <w:pStyle w:val="TableContents"/>
                    <w:rPr>
                      <w:rFonts w:ascii="Arial" w:hAnsi="Arial"/>
                    </w:rPr>
                  </w:pPr>
                </w:p>
                <w:p w14:paraId="2C057393" w14:textId="77777777" w:rsidR="000F2A68" w:rsidRDefault="000F2A68" w:rsidP="003F2C7F">
                  <w:pPr>
                    <w:pStyle w:val="TableContents"/>
                    <w:rPr>
                      <w:rFonts w:ascii="Arial" w:hAnsi="Arial"/>
                    </w:rPr>
                  </w:pPr>
                </w:p>
                <w:p w14:paraId="682F9DAD" w14:textId="77777777" w:rsidR="000F2A68" w:rsidRDefault="000F2A68" w:rsidP="003F2C7F">
                  <w:pPr>
                    <w:pStyle w:val="TableContents"/>
                    <w:rPr>
                      <w:rFonts w:ascii="Arial" w:hAnsi="Arial"/>
                    </w:rPr>
                  </w:pPr>
                </w:p>
                <w:p w14:paraId="05C0D66F" w14:textId="77777777" w:rsidR="000F2A68" w:rsidRDefault="000F2A68" w:rsidP="003F2C7F"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$</w:t>
                  </w:r>
                </w:p>
              </w:tc>
            </w:tr>
          </w:tbl>
          <w:p w14:paraId="5C9DC838" w14:textId="77777777" w:rsidR="000F2A68" w:rsidRDefault="000F2A68" w:rsidP="003F2C7F">
            <w:pPr>
              <w:pStyle w:val="TableContents"/>
              <w:rPr>
                <w:rFonts w:ascii="Arial" w:hAnsi="Arial"/>
                <w:b/>
                <w:bCs/>
                <w:i/>
                <w:iCs/>
              </w:rPr>
            </w:pPr>
          </w:p>
          <w:p w14:paraId="2C16FC4A" w14:textId="77777777" w:rsidR="000F2A68" w:rsidRDefault="000F2A68" w:rsidP="003F2C7F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16F50086" w14:textId="77777777" w:rsidR="000F2A68" w:rsidRDefault="000F2A68" w:rsidP="000F2A68">
      <w:pPr>
        <w:pStyle w:val="Standard"/>
      </w:pPr>
    </w:p>
    <w:p w14:paraId="5021DE55" w14:textId="77777777" w:rsidR="000F2A68" w:rsidRDefault="000F2A68"/>
    <w:sectPr w:rsidR="000F2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68"/>
    <w:rsid w:val="000F2A68"/>
    <w:rsid w:val="00731763"/>
    <w:rsid w:val="00752E76"/>
    <w:rsid w:val="009A4D52"/>
    <w:rsid w:val="00D1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C96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F2A68"/>
    <w:rPr>
      <w:color w:val="0000FF"/>
      <w:u w:val="single"/>
    </w:rPr>
  </w:style>
  <w:style w:type="paragraph" w:customStyle="1" w:styleId="Standard">
    <w:name w:val="Standard"/>
    <w:rsid w:val="000F2A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F2A68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2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8E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F2A68"/>
    <w:rPr>
      <w:color w:val="0000FF"/>
      <w:u w:val="single"/>
    </w:rPr>
  </w:style>
  <w:style w:type="paragraph" w:customStyle="1" w:styleId="Standard">
    <w:name w:val="Standard"/>
    <w:rsid w:val="000F2A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F2A68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2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8E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howhorsensw@ensw.org.au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2655</Words>
  <Characters>15136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Patchett</dc:creator>
  <cp:keywords/>
  <dc:description/>
  <cp:lastModifiedBy>Emma Louise Rudder</cp:lastModifiedBy>
  <cp:revision>3</cp:revision>
  <dcterms:created xsi:type="dcterms:W3CDTF">2016-07-27T03:51:00Z</dcterms:created>
  <dcterms:modified xsi:type="dcterms:W3CDTF">2016-07-27T03:54:00Z</dcterms:modified>
</cp:coreProperties>
</file>